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8FE68" w14:textId="77777777" w:rsidR="006E0577" w:rsidRDefault="00672692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“D”</w:t>
      </w:r>
    </w:p>
    <w:p w14:paraId="6D04C07C" w14:textId="77777777"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14:paraId="6A5933AE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7B2083EE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14:paraId="29724CFB" w14:textId="77777777"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14:paraId="20FFF50E" w14:textId="77777777" w:rsidR="006E0577" w:rsidRDefault="006E0577" w:rsidP="006E057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14:paraId="1668D296" w14:textId="77777777"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14:paraId="4E637652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14:paraId="58BEF99C" w14:textId="77777777"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14:paraId="317ABD00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Calibri" w:hAnsi="Calibri" w:cs="Calibri"/>
          <w:sz w:val="22"/>
          <w:szCs w:val="22"/>
        </w:rPr>
        <w:sym w:font="Symbol" w:char="F05B"/>
      </w:r>
      <w:r>
        <w:rPr>
          <w:rFonts w:ascii="Calibri" w:hAnsi="Calibri" w:cs="Calibri"/>
          <w:sz w:val="22"/>
          <w:szCs w:val="22"/>
        </w:rPr>
        <w:t xml:space="preserve">indicare </w:t>
      </w:r>
    </w:p>
    <w:p w14:paraId="4CB16EFC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14:paraId="4DFB860C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IMPRESA/</w:t>
      </w:r>
      <w:proofErr w:type="gramStart"/>
      <w:r>
        <w:rPr>
          <w:rFonts w:ascii="Calibri" w:hAnsi="Calibri" w:cs="Calibri"/>
          <w:sz w:val="22"/>
          <w:szCs w:val="22"/>
        </w:rPr>
        <w:t>A.T.I.(</w:t>
      </w:r>
      <w:proofErr w:type="gramEnd"/>
      <w:r>
        <w:rPr>
          <w:rFonts w:ascii="Calibri" w:hAnsi="Calibri" w:cs="Calibri"/>
          <w:sz w:val="22"/>
          <w:szCs w:val="22"/>
        </w:rPr>
        <w:t>costituenda o costituita)/CONSORZIO</w:t>
      </w:r>
      <w:r>
        <w:rPr>
          <w:rFonts w:ascii="Calibri" w:hAnsi="Calibri" w:cs="Calibri"/>
          <w:sz w:val="22"/>
          <w:szCs w:val="22"/>
        </w:rPr>
        <w:sym w:font="Symbol" w:char="F05D"/>
      </w:r>
      <w:r>
        <w:rPr>
          <w:rFonts w:ascii="Calibri" w:hAnsi="Calibri" w:cs="Calibri"/>
          <w:sz w:val="22"/>
          <w:szCs w:val="22"/>
        </w:rPr>
        <w:tab/>
      </w:r>
    </w:p>
    <w:p w14:paraId="455265A8" w14:textId="77777777"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14:paraId="0512BC12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AC5B071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4D0EB7D7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14:paraId="48AF964F" w14:textId="5811393F" w:rsidR="006E0577" w:rsidRDefault="006E0577" w:rsidP="00A34EBF">
      <w:pPr>
        <w:pStyle w:val="Intestazione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</w:t>
      </w:r>
      <w:r w:rsidR="00E87D46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art. 105</w:t>
      </w:r>
      <w:r w:rsidR="00FF0A7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del d.lgs.50/2016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 xml:space="preserve"> che nell’esecuzione dei lavori </w:t>
      </w:r>
      <w:r>
        <w:rPr>
          <w:rFonts w:ascii="Calibri" w:hAnsi="Calibri"/>
          <w:sz w:val="22"/>
          <w:szCs w:val="22"/>
        </w:rPr>
        <w:t xml:space="preserve">di </w:t>
      </w:r>
      <w:r w:rsidR="00405B6C">
        <w:rPr>
          <w:rFonts w:ascii="Calibri" w:hAnsi="Calibri"/>
          <w:sz w:val="22"/>
          <w:szCs w:val="22"/>
        </w:rPr>
        <w:t xml:space="preserve">Realizzazione di una vasca </w:t>
      </w:r>
      <w:proofErr w:type="spellStart"/>
      <w:r w:rsidR="00405B6C">
        <w:rPr>
          <w:rFonts w:ascii="Calibri" w:hAnsi="Calibri"/>
          <w:sz w:val="22"/>
          <w:szCs w:val="22"/>
        </w:rPr>
        <w:t>warm</w:t>
      </w:r>
      <w:proofErr w:type="spellEnd"/>
      <w:r w:rsidR="00405B6C">
        <w:rPr>
          <w:rFonts w:ascii="Calibri" w:hAnsi="Calibri"/>
          <w:sz w:val="22"/>
          <w:szCs w:val="22"/>
        </w:rPr>
        <w:t xml:space="preserve"> up a servizio della piscina Scandone</w:t>
      </w:r>
      <w:r w:rsidR="00FF0A70">
        <w:rPr>
          <w:rFonts w:ascii="Calibri" w:hAnsi="Calibri"/>
          <w:bCs/>
          <w:sz w:val="22"/>
          <w:szCs w:val="22"/>
        </w:rPr>
        <w:t xml:space="preserve"> </w:t>
      </w:r>
      <w:r w:rsidRPr="006E0577">
        <w:rPr>
          <w:rFonts w:ascii="Calibri" w:hAnsi="Calibri"/>
          <w:sz w:val="22"/>
          <w:szCs w:val="22"/>
        </w:rPr>
        <w:t xml:space="preserve">– </w:t>
      </w:r>
      <w:r w:rsidR="00B637AE" w:rsidRPr="00B637AE">
        <w:rPr>
          <w:rFonts w:ascii="Calibri" w:hAnsi="Calibri"/>
          <w:sz w:val="22"/>
          <w:szCs w:val="22"/>
        </w:rPr>
        <w:t xml:space="preserve">CIG: </w:t>
      </w:r>
      <w:r w:rsidR="001E038C">
        <w:rPr>
          <w:rFonts w:eastAsia="SimSun"/>
          <w:lang w:bidi="hi-IN"/>
        </w:rPr>
        <w:t>7734036867</w:t>
      </w:r>
      <w:r w:rsidR="001E038C">
        <w:rPr>
          <w:sz w:val="24"/>
          <w:szCs w:val="24"/>
        </w:rPr>
        <w:t xml:space="preserve"> </w:t>
      </w:r>
      <w:bookmarkStart w:id="0" w:name="_GoBack"/>
      <w:bookmarkEnd w:id="0"/>
      <w:r w:rsidR="00A34EBF">
        <w:rPr>
          <w:rFonts w:ascii="Calibri" w:hAnsi="Calibri"/>
          <w:sz w:val="22"/>
          <w:szCs w:val="22"/>
        </w:rPr>
        <w:t>CUP</w:t>
      </w:r>
      <w:r w:rsidR="00B637AE" w:rsidRPr="00B637AE">
        <w:rPr>
          <w:rFonts w:ascii="Calibri" w:hAnsi="Calibri"/>
          <w:sz w:val="22"/>
          <w:szCs w:val="22"/>
        </w:rPr>
        <w:t xml:space="preserve">: </w:t>
      </w:r>
      <w:r w:rsidR="00405B6C" w:rsidRPr="00E047C3">
        <w:t>C67B17000290001</w:t>
      </w:r>
      <w:r w:rsidR="009237F9">
        <w:rPr>
          <w:rFonts w:asciiTheme="minorHAnsi" w:eastAsiaTheme="minorHAnsi" w:hAnsiTheme="minorHAnsi" w:cs="Calibri-Bold"/>
          <w:b/>
          <w:bCs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14:paraId="1326416C" w14:textId="77777777" w:rsidR="00411CD9" w:rsidRDefault="00411CD9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3DA89537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14:paraId="077135AD" w14:textId="77777777" w:rsidR="006E0577" w:rsidRDefault="006E0577" w:rsidP="00A34EBF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14:paraId="1D24E765" w14:textId="77777777" w:rsidR="006E0577" w:rsidRDefault="006E0577" w:rsidP="006E0577">
      <w:pPr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BCDD45A" w14:textId="77777777"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14:paraId="12583F30" w14:textId="77777777"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14:paraId="5E7CDAA5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in subappalto:</w:t>
      </w:r>
    </w:p>
    <w:p w14:paraId="76DCCD58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0FBEAE45" w14:textId="4861A0F3"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cat. </w:t>
      </w:r>
      <w:r w:rsidR="00DF453B">
        <w:rPr>
          <w:rFonts w:ascii="Calibri" w:hAnsi="Calibri" w:cs="Calibri"/>
          <w:b/>
          <w:sz w:val="22"/>
          <w:szCs w:val="22"/>
        </w:rPr>
        <w:t>O</w:t>
      </w:r>
      <w:r w:rsidR="00554225">
        <w:rPr>
          <w:rFonts w:ascii="Calibri" w:hAnsi="Calibri" w:cs="Calibri"/>
          <w:b/>
          <w:sz w:val="22"/>
          <w:szCs w:val="22"/>
        </w:rPr>
        <w:t>S18 A</w:t>
      </w:r>
      <w:r>
        <w:rPr>
          <w:rFonts w:ascii="Calibri" w:hAnsi="Calibri" w:cs="Calibri"/>
          <w:b/>
          <w:sz w:val="22"/>
          <w:szCs w:val="22"/>
        </w:rPr>
        <w:t xml:space="preserve"> (prevalente) ed in particolare:</w:t>
      </w:r>
    </w:p>
    <w:p w14:paraId="53F7DCDB" w14:textId="715EDE9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5F8E3812" w14:textId="77777777" w:rsidR="0009715D" w:rsidRDefault="0009715D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66E0A123" w14:textId="2B5184C2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5292A4EA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5ECD7FBF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0CAA9AF5" w14:textId="0ADE72CA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080750F2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1BB90046" w14:textId="13112490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234C454A" w14:textId="3477021F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400AE2C7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7CAABD49" w14:textId="54FFA09B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3D2CA749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751A6878" w14:textId="5E177BB2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1126B257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14947911" w14:textId="0C7473DE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1EF54344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4222431F" w14:textId="77777777" w:rsidR="006D04BF" w:rsidRDefault="006D04BF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3775D7AD" w14:textId="77777777"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3EDFD267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2B9788FE" w14:textId="17738D38"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cat. </w:t>
      </w:r>
      <w:r w:rsidR="004F4804">
        <w:rPr>
          <w:rFonts w:ascii="Calibri" w:hAnsi="Calibri" w:cs="Calibri"/>
          <w:b/>
          <w:sz w:val="22"/>
          <w:szCs w:val="22"/>
        </w:rPr>
        <w:t>OS</w:t>
      </w:r>
      <w:r w:rsidR="00554225">
        <w:rPr>
          <w:rFonts w:ascii="Calibri" w:hAnsi="Calibri" w:cs="Calibri"/>
          <w:b/>
          <w:sz w:val="22"/>
          <w:szCs w:val="22"/>
        </w:rPr>
        <w:t>22</w:t>
      </w:r>
      <w:r>
        <w:rPr>
          <w:rFonts w:ascii="Calibri" w:hAnsi="Calibri" w:cs="Calibri"/>
          <w:b/>
          <w:sz w:val="22"/>
          <w:szCs w:val="22"/>
        </w:rPr>
        <w:t>(</w:t>
      </w:r>
      <w:r w:rsidR="006D04BF">
        <w:rPr>
          <w:rFonts w:ascii="Calibri" w:hAnsi="Calibri" w:cs="Calibri"/>
          <w:b/>
          <w:sz w:val="22"/>
          <w:szCs w:val="22"/>
        </w:rPr>
        <w:t>scorporabile</w:t>
      </w:r>
      <w:r>
        <w:rPr>
          <w:rFonts w:ascii="Calibri" w:hAnsi="Calibri" w:cs="Calibri"/>
          <w:b/>
          <w:sz w:val="22"/>
          <w:szCs w:val="22"/>
        </w:rPr>
        <w:t>) ed in particolare:</w:t>
      </w:r>
    </w:p>
    <w:p w14:paraId="6F6F4E5D" w14:textId="6E09F60F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0F319064" w14:textId="77777777" w:rsidR="0009715D" w:rsidRDefault="0009715D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1C1E3AAD" w14:textId="219C83AE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4EBDC01C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607FD407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2F5F2ED" w14:textId="73D94CBA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50753488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3B6D155B" w14:textId="217659F8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62D916A1" w14:textId="7419EAF0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3D45FEC6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414BB511" w14:textId="0E1E046B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106E1D6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6B6BA6AD" w14:textId="227E2E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1BE63103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68F304CC" w14:textId="65D08961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4E0BF59A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7BCD925B" w14:textId="036960A2" w:rsidR="004F4804" w:rsidRDefault="004F4804" w:rsidP="004F4804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proofErr w:type="spellStart"/>
      <w:r>
        <w:rPr>
          <w:rFonts w:ascii="Calibri" w:hAnsi="Calibri" w:cs="Calibri"/>
          <w:b/>
          <w:sz w:val="22"/>
          <w:szCs w:val="22"/>
        </w:rPr>
        <w:t>cat</w:t>
      </w:r>
      <w:proofErr w:type="spellEnd"/>
      <w:r>
        <w:rPr>
          <w:rFonts w:ascii="Calibri" w:hAnsi="Calibri" w:cs="Calibri"/>
          <w:b/>
          <w:sz w:val="22"/>
          <w:szCs w:val="22"/>
        </w:rPr>
        <w:t>. OS</w:t>
      </w:r>
      <w:r w:rsidR="00554225">
        <w:rPr>
          <w:rFonts w:ascii="Calibri" w:hAnsi="Calibri" w:cs="Calibri"/>
          <w:b/>
          <w:sz w:val="22"/>
          <w:szCs w:val="22"/>
        </w:rPr>
        <w:t>28</w:t>
      </w:r>
      <w:r>
        <w:rPr>
          <w:rFonts w:ascii="Calibri" w:hAnsi="Calibri" w:cs="Calibri"/>
          <w:b/>
          <w:sz w:val="22"/>
          <w:szCs w:val="22"/>
        </w:rPr>
        <w:t xml:space="preserve"> (scorporabile) ed in particolare:</w:t>
      </w:r>
    </w:p>
    <w:p w14:paraId="18749B6E" w14:textId="7B7D1861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091D2918" w14:textId="77777777" w:rsidR="0009715D" w:rsidRDefault="0009715D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4C7B93DE" w14:textId="1B3BF271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3BE47B5F" w14:textId="77777777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475DCF8A" w14:textId="77777777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74EFCDC7" w14:textId="24113241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2EB633AB" w14:textId="77777777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1EE90203" w14:textId="1524915B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6BFEED3A" w14:textId="51C7F253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DDFB67E" w14:textId="77777777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7A68D351" w14:textId="76EAD10D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27FB893" w14:textId="77777777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18D8937B" w14:textId="792876E2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479E9260" w14:textId="77777777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29624BA9" w14:textId="190D83CE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36863A06" w14:textId="566CB6E5" w:rsidR="00554225" w:rsidRDefault="00554225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637C6761" w14:textId="6F0F7B1C" w:rsidR="00554225" w:rsidRDefault="00554225" w:rsidP="00554225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proofErr w:type="spellStart"/>
      <w:r>
        <w:rPr>
          <w:rFonts w:ascii="Calibri" w:hAnsi="Calibri" w:cs="Calibri"/>
          <w:b/>
          <w:sz w:val="22"/>
          <w:szCs w:val="22"/>
        </w:rPr>
        <w:t>cat</w:t>
      </w:r>
      <w:proofErr w:type="spellEnd"/>
      <w:r>
        <w:rPr>
          <w:rFonts w:ascii="Calibri" w:hAnsi="Calibri" w:cs="Calibri"/>
          <w:b/>
          <w:sz w:val="22"/>
          <w:szCs w:val="22"/>
        </w:rPr>
        <w:t>. OG1 (scorporabile) ed in particolare:</w:t>
      </w:r>
    </w:p>
    <w:p w14:paraId="3696D44C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</w:p>
    <w:p w14:paraId="535B3C34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</w:p>
    <w:p w14:paraId="6E217380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1458E2D3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</w:p>
    <w:p w14:paraId="31026CBB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4511FEA0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</w:p>
    <w:p w14:paraId="5E621EE8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7548A1DD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</w:p>
    <w:p w14:paraId="7E769796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6A262E2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</w:p>
    <w:p w14:paraId="3EB848A6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3EC7EC42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</w:p>
    <w:p w14:paraId="16BF85A8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4C77442A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</w:p>
    <w:p w14:paraId="167ED9B3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3B14A4E" w14:textId="1B7264B9" w:rsidR="00554225" w:rsidRDefault="00554225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164082B7" w14:textId="7A9814F4" w:rsidR="00554225" w:rsidRDefault="00554225" w:rsidP="00554225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proofErr w:type="spellStart"/>
      <w:r>
        <w:rPr>
          <w:rFonts w:ascii="Calibri" w:hAnsi="Calibri" w:cs="Calibri"/>
          <w:b/>
          <w:sz w:val="22"/>
          <w:szCs w:val="22"/>
        </w:rPr>
        <w:t>cat</w:t>
      </w:r>
      <w:proofErr w:type="spellEnd"/>
      <w:r>
        <w:rPr>
          <w:rFonts w:ascii="Calibri" w:hAnsi="Calibri" w:cs="Calibri"/>
          <w:b/>
          <w:sz w:val="22"/>
          <w:szCs w:val="22"/>
        </w:rPr>
        <w:t>. OS32 (scorporabile) ed in particolare:</w:t>
      </w:r>
    </w:p>
    <w:p w14:paraId="43E3560F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</w:p>
    <w:p w14:paraId="03696468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</w:p>
    <w:p w14:paraId="7D3D8CEB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3D541AD8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</w:p>
    <w:p w14:paraId="5E969387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51A691AF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</w:p>
    <w:p w14:paraId="7E2FD923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0CAA0981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</w:p>
    <w:p w14:paraId="723B6204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6B2C3095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</w:p>
    <w:p w14:paraId="1950AB28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46C2EE14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</w:p>
    <w:p w14:paraId="3F345938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564F9F05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</w:p>
    <w:p w14:paraId="47946F50" w14:textId="77777777" w:rsidR="00554225" w:rsidRDefault="00554225" w:rsidP="00554225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0E8EC5A2" w14:textId="77777777" w:rsidR="00554225" w:rsidRDefault="00554225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3BD9F993" w14:textId="77777777" w:rsidR="00E87D46" w:rsidRDefault="00E87D46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34485412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.) abilitazioni ex D.M. 37/2008 ed in </w:t>
      </w:r>
      <w:proofErr w:type="gramStart"/>
      <w:r>
        <w:rPr>
          <w:rFonts w:ascii="Calibri" w:hAnsi="Calibri" w:cs="Calibri"/>
          <w:sz w:val="22"/>
          <w:szCs w:val="22"/>
        </w:rPr>
        <w:t>particolare :</w:t>
      </w:r>
      <w:proofErr w:type="gramEnd"/>
    </w:p>
    <w:p w14:paraId="5A940AB9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7C6C44E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a)</w:t>
      </w:r>
    </w:p>
    <w:p w14:paraId="609D439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c)</w:t>
      </w:r>
    </w:p>
    <w:p w14:paraId="0C37C045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d)</w:t>
      </w:r>
    </w:p>
    <w:p w14:paraId="51D7CF90" w14:textId="77777777"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f)</w:t>
      </w:r>
    </w:p>
    <w:p w14:paraId="5F429F80" w14:textId="77777777"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g)</w:t>
      </w:r>
    </w:p>
    <w:p w14:paraId="19EDE9B0" w14:textId="77777777"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572AC5E6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14:paraId="1EF6F4E7" w14:textId="77777777" w:rsidR="006E0577" w:rsidRDefault="006E0577" w:rsidP="0009715D">
      <w:pPr>
        <w:pStyle w:val="Corpodeltesto3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14:paraId="4DD6CC3D" w14:textId="39832698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44662D41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1EE30270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05E144C7" w14:textId="3C7B145E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2E1841B6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739DBE87" w14:textId="0EA2B7D4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05A331F7" w14:textId="6945F026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60C07A04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5315C883" w14:textId="78F0CEFA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05BA3A5C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545D9D0F" w14:textId="74189BB9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65F26C9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51E25DB2" w14:textId="4CD57006" w:rsidR="006E0577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74315532" w14:textId="77777777" w:rsidR="006E0577" w:rsidRDefault="006E0577" w:rsidP="0009715D">
      <w:pPr>
        <w:pStyle w:val="Corpodeltesto3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14:paraId="239E4FB5" w14:textId="77777777"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0B64A601" w14:textId="77777777" w:rsidR="006E0577" w:rsidRDefault="006E0577" w:rsidP="006E0577">
      <w:pPr>
        <w:rPr>
          <w:rFonts w:ascii="Calibri" w:hAnsi="Calibri" w:cs="Calibri"/>
          <w:sz w:val="22"/>
          <w:szCs w:val="22"/>
        </w:rPr>
      </w:pPr>
    </w:p>
    <w:p w14:paraId="2F412046" w14:textId="77777777"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14:paraId="69B38336" w14:textId="0CD0321A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6BD8D41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50E0B9E6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58488ABD" w14:textId="56A6C051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71FF5ADC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6C4DA0D5" w14:textId="0B4E66FC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791FEF68" w14:textId="220C2B3F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59305580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2E4CFEEB" w14:textId="09D31E95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5ADC5B08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529D1DB1" w14:textId="33966B94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73A859B4" w14:textId="77777777" w:rsidR="006E0577" w:rsidRDefault="006E0577" w:rsidP="0009715D">
      <w:pPr>
        <w:pStyle w:val="Corpodeltesto3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14:paraId="1C86320C" w14:textId="77777777"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633AC050" w14:textId="3EBE27E7"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FREDDO</w:t>
      </w:r>
    </w:p>
    <w:p w14:paraId="591923AD" w14:textId="7AC63600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347A8E19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5CAA1E49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0558C21F" w14:textId="2E5249CF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391BCC72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7A7EF931" w14:textId="0EDE503F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742ACD73" w14:textId="371AFC7A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918B056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33319AF3" w14:textId="494B3C54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11122F9A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01B8D9D3" w14:textId="13D23231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B8933F1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3DBB9B5B" w14:textId="460F7517" w:rsidR="006E0577" w:rsidRDefault="0009715D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E0577"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 w:rsidR="006E0577"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6143B6D7" w14:textId="77777777" w:rsidR="0059129A" w:rsidRDefault="0059129A" w:rsidP="0059129A">
      <w:pPr>
        <w:jc w:val="both"/>
        <w:rPr>
          <w:rFonts w:ascii="Calibri" w:hAnsi="Calibri" w:cs="Calibri"/>
          <w:sz w:val="22"/>
          <w:szCs w:val="22"/>
        </w:rPr>
      </w:pPr>
    </w:p>
    <w:p w14:paraId="7DCA4C90" w14:textId="77777777" w:rsidR="0059129A" w:rsidRDefault="0059129A" w:rsidP="0059129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14:paraId="54E8372F" w14:textId="77777777" w:rsidR="0059129A" w:rsidRDefault="0059129A" w:rsidP="0059129A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_______________________________</w:t>
      </w:r>
    </w:p>
    <w:p w14:paraId="6B99DE1D" w14:textId="77777777" w:rsidR="0059129A" w:rsidRDefault="0059129A" w:rsidP="0059129A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14:paraId="08EAE8CA" w14:textId="77777777" w:rsidR="006C26B0" w:rsidRDefault="00353892"/>
    <w:sectPr w:rsidR="006C26B0" w:rsidSect="0095685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3A80B" w14:textId="77777777" w:rsidR="00353892" w:rsidRDefault="00353892" w:rsidP="006E0577">
      <w:r>
        <w:separator/>
      </w:r>
    </w:p>
  </w:endnote>
  <w:endnote w:type="continuationSeparator" w:id="0">
    <w:p w14:paraId="373316EF" w14:textId="77777777" w:rsidR="00353892" w:rsidRDefault="00353892" w:rsidP="006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3EC35" w14:textId="77777777" w:rsidR="00353892" w:rsidRDefault="00353892" w:rsidP="006E0577">
      <w:r>
        <w:separator/>
      </w:r>
    </w:p>
  </w:footnote>
  <w:footnote w:type="continuationSeparator" w:id="0">
    <w:p w14:paraId="16F8310E" w14:textId="77777777" w:rsidR="00353892" w:rsidRDefault="00353892" w:rsidP="006E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3181F" w14:textId="2BC9C981" w:rsidR="00554225" w:rsidRPr="00B40DE1" w:rsidRDefault="00554225" w:rsidP="00554225">
    <w:pPr>
      <w:pStyle w:val="Style1"/>
      <w:keepNext/>
      <w:keepLines/>
      <w:ind w:left="0"/>
      <w:jc w:val="both"/>
      <w:rPr>
        <w:rFonts w:ascii="Calibri" w:hAnsi="Calibri" w:cs="Calibri"/>
        <w:i/>
        <w:noProof w:val="0"/>
        <w:spacing w:val="4"/>
        <w:szCs w:val="22"/>
      </w:rPr>
    </w:pPr>
    <w:bookmarkStart w:id="1" w:name="_Hlk514669238"/>
    <w:r>
      <w:rPr>
        <w:rFonts w:ascii="Calibri" w:hAnsi="Calibri" w:cs="Calibri"/>
        <w:i/>
        <w:noProof w:val="0"/>
        <w:spacing w:val="4"/>
        <w:szCs w:val="22"/>
      </w:rPr>
      <w:t xml:space="preserve">Procedura </w:t>
    </w:r>
    <w:r w:rsidR="00405B6C">
      <w:rPr>
        <w:rFonts w:ascii="Calibri" w:hAnsi="Calibri" w:cs="Calibri"/>
        <w:i/>
        <w:noProof w:val="0"/>
        <w:spacing w:val="4"/>
        <w:szCs w:val="22"/>
      </w:rPr>
      <w:t>aperta</w:t>
    </w:r>
    <w:r>
      <w:rPr>
        <w:rFonts w:ascii="Calibri" w:hAnsi="Calibri" w:cs="Calibri"/>
        <w:i/>
        <w:noProof w:val="0"/>
        <w:spacing w:val="4"/>
        <w:szCs w:val="22"/>
      </w:rPr>
      <w:t xml:space="preserve"> ai sensi dell’art. 6</w:t>
    </w:r>
    <w:r w:rsidR="00405B6C">
      <w:rPr>
        <w:rFonts w:ascii="Calibri" w:hAnsi="Calibri" w:cs="Calibri"/>
        <w:i/>
        <w:noProof w:val="0"/>
        <w:spacing w:val="4"/>
        <w:szCs w:val="22"/>
      </w:rPr>
      <w:t>0</w:t>
    </w:r>
    <w:r>
      <w:rPr>
        <w:rFonts w:ascii="Calibri" w:hAnsi="Calibri" w:cs="Calibri"/>
        <w:i/>
        <w:noProof w:val="0"/>
        <w:spacing w:val="4"/>
        <w:szCs w:val="22"/>
      </w:rPr>
      <w:t xml:space="preserve"> del D. Lgs. 50/2016, dell’art. 1 c. 380 della Legge finanziaria 2018 e delle Linee Guida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Anac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n. 4, di attuazione del Decreto Legislativo 18 aprile 2016 n. 50, per l’affidamento dei lavori di realizzazione di una vasca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warm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up a servizio della piscina Scandone con il criterio del minor prezzo, giusta art. 95 co 4 lett. a) del D. Lgs. 50/2016. </w:t>
    </w:r>
    <w:r>
      <w:rPr>
        <w:rFonts w:ascii="Calibri" w:hAnsi="Calibri" w:cs="Calibri"/>
        <w:i/>
        <w:spacing w:val="4"/>
        <w:szCs w:val="22"/>
      </w:rPr>
      <w:t>CIG:</w:t>
    </w:r>
    <w:r w:rsidR="001E038C" w:rsidRPr="001E038C">
      <w:rPr>
        <w:rFonts w:eastAsia="SimSun"/>
        <w:lang w:bidi="hi-IN"/>
      </w:rPr>
      <w:t xml:space="preserve"> </w:t>
    </w:r>
    <w:r w:rsidR="001E038C">
      <w:rPr>
        <w:rFonts w:eastAsia="SimSun"/>
        <w:lang w:bidi="hi-IN"/>
      </w:rPr>
      <w:t>7734036867</w:t>
    </w:r>
    <w:r w:rsidR="001E038C">
      <w:rPr>
        <w:sz w:val="24"/>
        <w:szCs w:val="24"/>
      </w:rPr>
      <w:t xml:space="preserve"> </w:t>
    </w:r>
    <w:r>
      <w:rPr>
        <w:rFonts w:ascii="Calibri" w:hAnsi="Calibri"/>
        <w:bCs/>
        <w:i/>
        <w:iCs/>
      </w:rPr>
      <w:t xml:space="preserve">CUP: </w:t>
    </w:r>
    <w:bookmarkEnd w:id="1"/>
    <w:r w:rsidR="0085278F" w:rsidRPr="00E047C3">
      <w:t>C67B17000290001</w:t>
    </w:r>
  </w:p>
  <w:p w14:paraId="49010EA4" w14:textId="77777777" w:rsidR="00554225" w:rsidRDefault="00554225" w:rsidP="00554225">
    <w:pPr>
      <w:pStyle w:val="Intestazione"/>
    </w:pPr>
  </w:p>
  <w:p w14:paraId="4CE02DCA" w14:textId="3699719A" w:rsidR="006E0577" w:rsidRPr="004F4804" w:rsidRDefault="006E0577" w:rsidP="004F480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577"/>
    <w:rsid w:val="00012E18"/>
    <w:rsid w:val="00024920"/>
    <w:rsid w:val="00031D4E"/>
    <w:rsid w:val="00065AF3"/>
    <w:rsid w:val="00092A4E"/>
    <w:rsid w:val="0009715D"/>
    <w:rsid w:val="00124699"/>
    <w:rsid w:val="00167EC1"/>
    <w:rsid w:val="001C445D"/>
    <w:rsid w:val="001E0388"/>
    <w:rsid w:val="001E038C"/>
    <w:rsid w:val="001F44B1"/>
    <w:rsid w:val="00225FEC"/>
    <w:rsid w:val="002F58F7"/>
    <w:rsid w:val="00353892"/>
    <w:rsid w:val="003730F0"/>
    <w:rsid w:val="00405759"/>
    <w:rsid w:val="00405B6C"/>
    <w:rsid w:val="00411CD9"/>
    <w:rsid w:val="004C3003"/>
    <w:rsid w:val="004F4804"/>
    <w:rsid w:val="00554225"/>
    <w:rsid w:val="0059129A"/>
    <w:rsid w:val="005D4D0F"/>
    <w:rsid w:val="00625886"/>
    <w:rsid w:val="00672692"/>
    <w:rsid w:val="006D04BF"/>
    <w:rsid w:val="006E0577"/>
    <w:rsid w:val="007020E8"/>
    <w:rsid w:val="007C6993"/>
    <w:rsid w:val="007E179B"/>
    <w:rsid w:val="00821C1E"/>
    <w:rsid w:val="0085278F"/>
    <w:rsid w:val="0088711B"/>
    <w:rsid w:val="008B44C7"/>
    <w:rsid w:val="008E06FD"/>
    <w:rsid w:val="0090787A"/>
    <w:rsid w:val="009237F9"/>
    <w:rsid w:val="0095685C"/>
    <w:rsid w:val="00A34EBF"/>
    <w:rsid w:val="00A84EA5"/>
    <w:rsid w:val="00AF66E0"/>
    <w:rsid w:val="00B2682F"/>
    <w:rsid w:val="00B637AE"/>
    <w:rsid w:val="00B97D35"/>
    <w:rsid w:val="00BB4586"/>
    <w:rsid w:val="00BC6FB9"/>
    <w:rsid w:val="00C82F77"/>
    <w:rsid w:val="00CB030E"/>
    <w:rsid w:val="00CB07C2"/>
    <w:rsid w:val="00CC3275"/>
    <w:rsid w:val="00D052E3"/>
    <w:rsid w:val="00DF453B"/>
    <w:rsid w:val="00E87D46"/>
    <w:rsid w:val="00F448AE"/>
    <w:rsid w:val="00F46EED"/>
    <w:rsid w:val="00FF0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2C1C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6E057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057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6E0577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Utente16</cp:lastModifiedBy>
  <cp:revision>29</cp:revision>
  <cp:lastPrinted>2018-07-03T14:48:00Z</cp:lastPrinted>
  <dcterms:created xsi:type="dcterms:W3CDTF">2018-03-02T09:41:00Z</dcterms:created>
  <dcterms:modified xsi:type="dcterms:W3CDTF">2018-12-13T16:55:00Z</dcterms:modified>
</cp:coreProperties>
</file>