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F4" w:rsidRDefault="003E60F4" w:rsidP="00014ED3">
      <w:pPr>
        <w:pStyle w:val="Titolo1"/>
        <w:jc w:val="right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0462B9" w:rsidRPr="003D6601" w:rsidRDefault="00D3006D" w:rsidP="00014ED3">
      <w:pPr>
        <w:pStyle w:val="Titolo1"/>
        <w:jc w:val="right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bCs/>
          <w:smallCaps/>
          <w:sz w:val="22"/>
          <w:szCs w:val="22"/>
          <w:u w:val="single"/>
        </w:rPr>
        <w:t>Allegato C</w:t>
      </w:r>
      <w:r w:rsidR="000462B9"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="00564069">
        <w:rPr>
          <w:rFonts w:asciiTheme="minorHAnsi" w:hAnsiTheme="minorHAnsi"/>
          <w:bCs/>
          <w:smallCaps/>
          <w:sz w:val="22"/>
          <w:szCs w:val="22"/>
          <w:u w:val="single"/>
        </w:rPr>
        <w:t>Offerta TECNICA</w:t>
      </w:r>
    </w:p>
    <w:p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4034D" w:rsidRPr="00E33C37" w:rsidRDefault="0056406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</w:t>
      </w:r>
      <w:proofErr w:type="gramStart"/>
      <w:r>
        <w:rPr>
          <w:rFonts w:asciiTheme="minorHAnsi" w:hAnsiTheme="minorHAnsi"/>
          <w:smallCaps/>
          <w:sz w:val="22"/>
          <w:szCs w:val="22"/>
        </w:rPr>
        <w:t>TECNICA</w:t>
      </w:r>
      <w:r w:rsidR="000462B9" w:rsidRPr="003D6601">
        <w:rPr>
          <w:rFonts w:asciiTheme="minorHAnsi" w:hAnsiTheme="minorHAnsi"/>
          <w:smallCaps/>
          <w:sz w:val="22"/>
          <w:szCs w:val="22"/>
        </w:rPr>
        <w:t xml:space="preserve">: </w:t>
      </w:r>
      <w:r w:rsidR="00D02ECE">
        <w:rPr>
          <w:rFonts w:asciiTheme="minorHAnsi" w:hAnsiTheme="minorHAnsi"/>
          <w:smallCaps/>
          <w:sz w:val="22"/>
          <w:szCs w:val="22"/>
        </w:rPr>
        <w:t xml:space="preserve">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proofErr w:type="gramEnd"/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</w:t>
      </w:r>
      <w:r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re nella Busta Offerta Tecnica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181453" w:rsidRDefault="00181453" w:rsidP="00181453">
      <w:pPr>
        <w:ind w:left="-993"/>
        <w:jc w:val="both"/>
      </w:pPr>
    </w:p>
    <w:p w:rsidR="00F41291" w:rsidRDefault="00F41291" w:rsidP="001824D4"/>
    <w:p w:rsidR="000462B9" w:rsidRPr="001824D4" w:rsidRDefault="000462B9" w:rsidP="00E33C37">
      <w:pPr>
        <w:tabs>
          <w:tab w:val="left" w:pos="426"/>
        </w:tabs>
        <w:ind w:left="-567"/>
        <w:rPr>
          <w:rFonts w:asciiTheme="minorHAnsi" w:hAnsiTheme="minorHAnsi"/>
          <w:sz w:val="22"/>
          <w:szCs w:val="22"/>
        </w:rPr>
      </w:pPr>
      <w:r w:rsidRPr="001824D4">
        <w:rPr>
          <w:rFonts w:asciiTheme="minorHAnsi" w:hAnsiTheme="minorHAnsi"/>
          <w:sz w:val="22"/>
          <w:szCs w:val="22"/>
        </w:rPr>
        <w:t>Il sottoscritto ______________________________, nato a   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1824D4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14ED3">
      <w:pPr>
        <w:ind w:right="140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il ____________, residente a _______________ via 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E33C37" w:rsidRDefault="00E33C37" w:rsidP="00E33C37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CA359F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CA359F">
        <w:rPr>
          <w:rFonts w:asciiTheme="minorHAnsi" w:hAnsiTheme="minorHAnsi"/>
          <w:sz w:val="22"/>
          <w:szCs w:val="22"/>
        </w:rPr>
        <w:t xml:space="preserve">autorizzato a rappresentare legalmente il concorrente </w:t>
      </w:r>
      <w:r w:rsidR="00A423B6">
        <w:rPr>
          <w:rFonts w:asciiTheme="minorHAnsi" w:hAnsiTheme="minorHAnsi"/>
          <w:sz w:val="22"/>
          <w:szCs w:val="22"/>
        </w:rPr>
        <w:t>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="00A423B6">
        <w:rPr>
          <w:rFonts w:asciiTheme="minorHAnsi" w:hAnsiTheme="minorHAnsi"/>
          <w:sz w:val="22"/>
          <w:szCs w:val="22"/>
        </w:rPr>
        <w:t>,</w:t>
      </w:r>
    </w:p>
    <w:p w:rsidR="00E33863" w:rsidRDefault="00E33863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</w:p>
    <w:p w:rsidR="00E33C37" w:rsidRDefault="00254E61" w:rsidP="00F27BBC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:rsidR="00014ED3" w:rsidRPr="00014ED3" w:rsidRDefault="00014ED3" w:rsidP="00014ED3"/>
    <w:p w:rsidR="00E33C37" w:rsidRDefault="00014ED3" w:rsidP="00F27BBC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 w:rsidRPr="00014ED3">
        <w:rPr>
          <w:rFonts w:asciiTheme="minorHAnsi" w:hAnsiTheme="minorHAnsi"/>
          <w:b/>
          <w:smallCaps/>
          <w:sz w:val="22"/>
          <w:szCs w:val="22"/>
        </w:rPr>
        <w:t>a</w:t>
      </w:r>
      <w:r w:rsidR="00E33C37">
        <w:rPr>
          <w:rFonts w:asciiTheme="minorHAnsi" w:hAnsiTheme="minorHAnsi"/>
          <w:b/>
          <w:smallCaps/>
          <w:sz w:val="22"/>
          <w:szCs w:val="22"/>
        </w:rPr>
        <w:t>) NU</w:t>
      </w:r>
      <w:r w:rsidR="00F27BBC">
        <w:rPr>
          <w:rFonts w:asciiTheme="minorHAnsi" w:hAnsiTheme="minorHAnsi"/>
          <w:b/>
          <w:smallCaps/>
          <w:sz w:val="22"/>
          <w:szCs w:val="22"/>
        </w:rPr>
        <w:t xml:space="preserve">MERO POSTI LETTO TOTALI ORDINARI (SINGOLI, BASSI) </w:t>
      </w:r>
      <w:r w:rsidR="00E33C37">
        <w:rPr>
          <w:rFonts w:asciiTheme="minorHAnsi" w:hAnsiTheme="minorHAnsi"/>
          <w:b/>
          <w:smallCaps/>
          <w:sz w:val="22"/>
          <w:szCs w:val="22"/>
        </w:rPr>
        <w:t>_________________</w:t>
      </w:r>
      <w:r w:rsidR="00E33C37" w:rsidRPr="00254E61"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="00E33C37">
        <w:rPr>
          <w:rFonts w:asciiTheme="minorHAnsi" w:hAnsiTheme="minorHAnsi"/>
          <w:b/>
          <w:smallCaps/>
          <w:sz w:val="22"/>
          <w:szCs w:val="22"/>
        </w:rPr>
        <w:t xml:space="preserve">(in cifre) ___________ (in lettere) </w:t>
      </w:r>
      <w:r w:rsidR="001C7794">
        <w:rPr>
          <w:rFonts w:asciiTheme="minorHAnsi" w:hAnsiTheme="minorHAnsi"/>
          <w:b/>
          <w:smallCaps/>
          <w:sz w:val="22"/>
          <w:szCs w:val="22"/>
        </w:rPr>
        <w:t>(minimo 1900)</w:t>
      </w:r>
    </w:p>
    <w:p w:rsidR="00F27BBC" w:rsidRDefault="00F27BBC" w:rsidP="00F27BBC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Default="00014ED3" w:rsidP="00EF25D4">
      <w:pPr>
        <w:ind w:left="-567" w:righ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B</w:t>
      </w:r>
      <w:r w:rsidR="00F27BBC">
        <w:rPr>
          <w:rFonts w:asciiTheme="minorHAnsi" w:hAnsiTheme="minorHAnsi"/>
          <w:b/>
          <w:smallCaps/>
          <w:sz w:val="22"/>
          <w:szCs w:val="22"/>
        </w:rPr>
        <w:t xml:space="preserve">) </w:t>
      </w:r>
      <w:r w:rsidR="000D246A">
        <w:rPr>
          <w:rFonts w:asciiTheme="minorHAnsi" w:hAnsiTheme="minorHAnsi"/>
          <w:b/>
          <w:smallCaps/>
          <w:sz w:val="22"/>
          <w:szCs w:val="22"/>
        </w:rPr>
        <w:t xml:space="preserve">UNA </w:t>
      </w:r>
      <w:r w:rsidR="00E33C37" w:rsidRPr="00F27BBC">
        <w:rPr>
          <w:rFonts w:asciiTheme="minorHAnsi" w:hAnsiTheme="minorHAnsi"/>
          <w:b/>
          <w:smallCaps/>
          <w:sz w:val="22"/>
          <w:szCs w:val="22"/>
        </w:rPr>
        <w:t xml:space="preserve">PERCENTUALE DI RIDUZIONE </w:t>
      </w:r>
      <w:r w:rsidR="00132745" w:rsidRPr="00132745">
        <w:rPr>
          <w:rFonts w:asciiTheme="minorHAnsi" w:hAnsiTheme="minorHAnsi"/>
          <w:b/>
          <w:smallCaps/>
          <w:sz w:val="28"/>
          <w:szCs w:val="22"/>
        </w:rPr>
        <w:t xml:space="preserve">del tenore di </w:t>
      </w:r>
      <w:r w:rsidR="00E33C37" w:rsidRPr="00F27BBC">
        <w:rPr>
          <w:rFonts w:asciiTheme="minorHAnsi" w:hAnsiTheme="minorHAnsi"/>
          <w:b/>
          <w:smallCaps/>
          <w:sz w:val="22"/>
          <w:szCs w:val="22"/>
        </w:rPr>
        <w:t>ZOLFO DEI COMBUSTILI</w:t>
      </w:r>
      <w:r w:rsidR="00023F99">
        <w:rPr>
          <w:rFonts w:asciiTheme="minorHAnsi" w:hAnsiTheme="minorHAnsi"/>
          <w:b/>
          <w:smallCaps/>
          <w:sz w:val="22"/>
          <w:szCs w:val="22"/>
        </w:rPr>
        <w:t xml:space="preserve"> CHE SARANNO UTILIZZATI PER</w:t>
      </w:r>
      <w:r w:rsidR="000D246A">
        <w:rPr>
          <w:rFonts w:asciiTheme="minorHAnsi" w:hAnsiTheme="minorHAnsi"/>
          <w:b/>
          <w:smallCaps/>
          <w:sz w:val="22"/>
          <w:szCs w:val="22"/>
        </w:rPr>
        <w:t xml:space="preserve"> IL</w:t>
      </w:r>
      <w:r w:rsidR="007D4243"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="000D246A">
        <w:rPr>
          <w:rFonts w:asciiTheme="minorHAnsi" w:hAnsiTheme="minorHAnsi"/>
          <w:b/>
          <w:smallCaps/>
          <w:sz w:val="22"/>
          <w:szCs w:val="22"/>
        </w:rPr>
        <w:t>NOLLEGGIO DELLA NAVE OFFERTA PARI AL</w:t>
      </w:r>
      <w:r w:rsidR="00E33C37" w:rsidRPr="00F27BBC">
        <w:rPr>
          <w:rFonts w:asciiTheme="minorHAnsi" w:hAnsiTheme="minorHAnsi"/>
          <w:b/>
          <w:smallCaps/>
          <w:sz w:val="22"/>
          <w:szCs w:val="22"/>
        </w:rPr>
        <w:t xml:space="preserve"> ______________ (in cifre) _______________________ (in lettere)</w:t>
      </w:r>
      <w:r w:rsidR="00E33C37" w:rsidRPr="00F27BBC">
        <w:rPr>
          <w:rFonts w:asciiTheme="minorHAnsi" w:hAnsiTheme="minorHAnsi" w:cstheme="minorHAnsi"/>
          <w:sz w:val="22"/>
          <w:szCs w:val="22"/>
        </w:rPr>
        <w:t xml:space="preserve"> – VALORE MASSIMO 0,10 %</w:t>
      </w:r>
      <w:bookmarkStart w:id="0" w:name="_Hlk496610414"/>
    </w:p>
    <w:p w:rsidR="00EF25D4" w:rsidRDefault="00EF25D4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bookmarkEnd w:id="0"/>
    <w:p w:rsidR="000D246A" w:rsidRPr="000D246A" w:rsidRDefault="00584205" w:rsidP="000D246A">
      <w:pPr>
        <w:ind w:left="-567" w:right="709"/>
        <w:jc w:val="both"/>
        <w:rPr>
          <w:rFonts w:ascii="Verdana" w:hAnsi="Verdana" w:cs="Courier New"/>
          <w:color w:val="212121"/>
        </w:rPr>
      </w:pPr>
      <w:r>
        <w:rPr>
          <w:rFonts w:ascii="Verdana" w:hAnsi="Verdana" w:cs="Courier New"/>
          <w:color w:val="212121"/>
        </w:rPr>
        <w:t>Si allega:</w:t>
      </w:r>
    </w:p>
    <w:p w:rsidR="000D246A" w:rsidRPr="000D246A" w:rsidRDefault="000D246A" w:rsidP="000D246A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5A1F75" w:rsidRPr="005A1F75" w:rsidRDefault="000D246A" w:rsidP="000D246A">
      <w:pPr>
        <w:pStyle w:val="Paragrafoelenco"/>
        <w:numPr>
          <w:ilvl w:val="0"/>
          <w:numId w:val="38"/>
        </w:num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 xml:space="preserve">Relazione tecnica dei servizi offerti </w:t>
      </w:r>
      <w:r w:rsidR="005A1F75">
        <w:rPr>
          <w:rFonts w:ascii="Verdana" w:hAnsi="Verdana" w:cs="Courier New"/>
          <w:color w:val="212121"/>
        </w:rPr>
        <w:t>con i contenuti richiesti al paragrafo 13 del disciplinare di gara</w:t>
      </w:r>
    </w:p>
    <w:p w:rsidR="000D246A" w:rsidRPr="005A1F75" w:rsidRDefault="000D246A" w:rsidP="005A1F75">
      <w:pPr>
        <w:pStyle w:val="Paragrafoelenco"/>
        <w:numPr>
          <w:ilvl w:val="0"/>
          <w:numId w:val="38"/>
        </w:num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 xml:space="preserve">Elenco </w:t>
      </w:r>
      <w:r w:rsidR="005A1F75">
        <w:rPr>
          <w:rFonts w:ascii="Verdana" w:hAnsi="Verdana" w:cs="Courier New"/>
          <w:color w:val="212121"/>
        </w:rPr>
        <w:t>che riporta per le diverse tipologie di cabine presenti sulla nave:</w:t>
      </w:r>
      <w:r w:rsidR="00D02ECE">
        <w:rPr>
          <w:rFonts w:ascii="Verdana" w:hAnsi="Verdana" w:cs="Courier New"/>
          <w:color w:val="212121"/>
        </w:rPr>
        <w:t xml:space="preserve"> </w:t>
      </w:r>
      <w:r w:rsidR="005A1F75">
        <w:rPr>
          <w:rFonts w:ascii="Verdana" w:hAnsi="Verdana" w:cs="Courier New"/>
          <w:color w:val="212121"/>
        </w:rPr>
        <w:t xml:space="preserve">il </w:t>
      </w:r>
      <w:r w:rsidR="005A1F75" w:rsidRPr="005A1F75">
        <w:rPr>
          <w:rFonts w:ascii="Verdana" w:hAnsi="Verdana" w:cs="Courier New"/>
          <w:color w:val="212121"/>
        </w:rPr>
        <w:t>numero di posti letto, la dimensione dei letti, la superficie delle cabine in mq al netto dei WC, la superficie di eventuali aree esterne (es. Balconi)</w:t>
      </w: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47061" w:rsidRDefault="00F47061" w:rsidP="00F903D0">
      <w:pPr>
        <w:ind w:right="709"/>
        <w:jc w:val="both"/>
        <w:rPr>
          <w:rFonts w:ascii="Verdana" w:hAnsi="Verdana" w:cs="Courier New"/>
          <w:color w:val="212121"/>
        </w:rPr>
      </w:pPr>
    </w:p>
    <w:p w:rsidR="00E33C37" w:rsidRPr="00F903D0" w:rsidRDefault="00E33C37" w:rsidP="00F903D0">
      <w:pPr>
        <w:ind w:right="709"/>
        <w:jc w:val="both"/>
        <w:rPr>
          <w:rFonts w:ascii="Verdana" w:hAnsi="Verdana" w:cs="Courier New"/>
          <w:color w:val="212121"/>
        </w:rPr>
      </w:pPr>
      <w:bookmarkStart w:id="1" w:name="_GoBack"/>
      <w:bookmarkEnd w:id="1"/>
      <w:r w:rsidRPr="00F903D0">
        <w:rPr>
          <w:rFonts w:ascii="Verdana" w:hAnsi="Verdana" w:cs="Courier New"/>
          <w:color w:val="212121"/>
        </w:rPr>
        <w:t>Luogo e data ____________</w:t>
      </w:r>
    </w:p>
    <w:p w:rsidR="00E33C37" w:rsidRPr="00B9581F" w:rsidRDefault="00E33C37" w:rsidP="00E33C3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  <w:r w:rsidR="00F903D0">
        <w:rPr>
          <w:rFonts w:asciiTheme="minorHAnsi" w:hAnsiTheme="minorHAnsi"/>
          <w:sz w:val="22"/>
          <w:szCs w:val="22"/>
        </w:rPr>
        <w:t xml:space="preserve"> </w:t>
      </w:r>
    </w:p>
    <w:p w:rsidR="00E33C37" w:rsidRP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8E3BBF" w:rsidRDefault="008E3BBF" w:rsidP="00A5502A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7CD" w:rsidRDefault="003237CD" w:rsidP="000462B9">
      <w:r>
        <w:separator/>
      </w:r>
    </w:p>
  </w:endnote>
  <w:endnote w:type="continuationSeparator" w:id="0">
    <w:p w:rsidR="003237CD" w:rsidRDefault="003237CD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99" w:rsidRDefault="006D3B0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023F99" w:rsidRDefault="00023F9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99" w:rsidRDefault="006D3B0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7247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 w:rsidP="009C6C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7CD" w:rsidRDefault="003237CD" w:rsidP="000462B9">
      <w:r>
        <w:separator/>
      </w:r>
    </w:p>
  </w:footnote>
  <w:footnote w:type="continuationSeparator" w:id="0">
    <w:p w:rsidR="003237CD" w:rsidRDefault="003237CD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99" w:rsidRDefault="006D3B0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CB6" w:rsidRPr="00926CB6" w:rsidRDefault="00926CB6" w:rsidP="00926CB6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noProof/>
        <w:sz w:val="22"/>
        <w:szCs w:val="22"/>
      </w:rPr>
    </w:pPr>
    <w:r w:rsidRPr="00926CB6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6AD01CFA" wp14:editId="4CF49922">
          <wp:extent cx="1247775" cy="1409700"/>
          <wp:effectExtent l="0" t="0" r="9525" b="0"/>
          <wp:docPr id="6" name="Immagine 6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7061" w:rsidRDefault="00F47061">
    <w:pPr>
      <w:pStyle w:val="Intestazione"/>
      <w:ind w:right="360"/>
      <w:rPr>
        <w:rFonts w:ascii="Calibri" w:hAnsi="Calibri" w:cs="Calibri"/>
        <w:i/>
        <w:sz w:val="22"/>
        <w:szCs w:val="24"/>
      </w:rPr>
    </w:pPr>
  </w:p>
  <w:p w:rsidR="00023F99" w:rsidRDefault="00681E03">
    <w:pPr>
      <w:pStyle w:val="Intestazione"/>
      <w:ind w:right="360"/>
    </w:pPr>
    <w:r>
      <w:rPr>
        <w:rFonts w:ascii="Calibri" w:hAnsi="Calibri" w:cs="Calibri"/>
        <w:i/>
        <w:sz w:val="22"/>
        <w:szCs w:val="24"/>
      </w:rPr>
      <w:t xml:space="preserve">Procedura negoziata per il noleggio di una nave in servizio da crociera per il villaggio degli atleti per il periodo 28 giugno 2019 – 16 luglio 2019 da ormeggiare nel porto di </w:t>
    </w:r>
    <w:r w:rsidR="00D1268E">
      <w:rPr>
        <w:rFonts w:ascii="Calibri" w:hAnsi="Calibri" w:cs="Calibri"/>
        <w:i/>
        <w:sz w:val="22"/>
        <w:szCs w:val="24"/>
      </w:rPr>
      <w:t>N</w:t>
    </w:r>
    <w:r>
      <w:rPr>
        <w:rFonts w:ascii="Calibri" w:hAnsi="Calibri" w:cs="Calibri"/>
        <w:i/>
        <w:sz w:val="22"/>
        <w:szCs w:val="24"/>
      </w:rPr>
      <w:t>apoli con il criterio dell’offerta economicamente più vantaggiosa ai sensi dell’art. 95 c.2 del D.l.gs 50/2016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17DD9"/>
    <w:multiLevelType w:val="hybridMultilevel"/>
    <w:tmpl w:val="8B2EFF60"/>
    <w:lvl w:ilvl="0" w:tplc="AED0D978">
      <w:start w:val="1"/>
      <w:numFmt w:val="decimal"/>
      <w:lvlText w:val="%1."/>
      <w:lvlJc w:val="left"/>
      <w:pPr>
        <w:ind w:left="-20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02D38"/>
    <w:multiLevelType w:val="hybridMultilevel"/>
    <w:tmpl w:val="1026D2C6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0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36"/>
  </w:num>
  <w:num w:numId="4">
    <w:abstractNumId w:val="10"/>
  </w:num>
  <w:num w:numId="5">
    <w:abstractNumId w:val="41"/>
  </w:num>
  <w:num w:numId="6">
    <w:abstractNumId w:val="39"/>
  </w:num>
  <w:num w:numId="7">
    <w:abstractNumId w:val="7"/>
  </w:num>
  <w:num w:numId="8">
    <w:abstractNumId w:val="40"/>
  </w:num>
  <w:num w:numId="9">
    <w:abstractNumId w:val="23"/>
  </w:num>
  <w:num w:numId="10">
    <w:abstractNumId w:val="6"/>
  </w:num>
  <w:num w:numId="11">
    <w:abstractNumId w:val="12"/>
  </w:num>
  <w:num w:numId="12">
    <w:abstractNumId w:val="14"/>
  </w:num>
  <w:num w:numId="13">
    <w:abstractNumId w:val="17"/>
  </w:num>
  <w:num w:numId="14">
    <w:abstractNumId w:val="30"/>
  </w:num>
  <w:num w:numId="15">
    <w:abstractNumId w:val="9"/>
  </w:num>
  <w:num w:numId="16">
    <w:abstractNumId w:val="19"/>
  </w:num>
  <w:num w:numId="17">
    <w:abstractNumId w:val="16"/>
  </w:num>
  <w:num w:numId="18">
    <w:abstractNumId w:val="31"/>
  </w:num>
  <w:num w:numId="19">
    <w:abstractNumId w:val="22"/>
  </w:num>
  <w:num w:numId="20">
    <w:abstractNumId w:val="38"/>
  </w:num>
  <w:num w:numId="21">
    <w:abstractNumId w:val="13"/>
  </w:num>
  <w:num w:numId="22">
    <w:abstractNumId w:val="32"/>
  </w:num>
  <w:num w:numId="23">
    <w:abstractNumId w:val="37"/>
  </w:num>
  <w:num w:numId="24">
    <w:abstractNumId w:val="2"/>
  </w:num>
  <w:num w:numId="25">
    <w:abstractNumId w:val="18"/>
  </w:num>
  <w:num w:numId="26">
    <w:abstractNumId w:val="3"/>
  </w:num>
  <w:num w:numId="27">
    <w:abstractNumId w:val="4"/>
  </w:num>
  <w:num w:numId="28">
    <w:abstractNumId w:val="24"/>
  </w:num>
  <w:num w:numId="29">
    <w:abstractNumId w:val="20"/>
  </w:num>
  <w:num w:numId="30">
    <w:abstractNumId w:val="0"/>
  </w:num>
  <w:num w:numId="31">
    <w:abstractNumId w:val="28"/>
  </w:num>
  <w:num w:numId="32">
    <w:abstractNumId w:val="11"/>
  </w:num>
  <w:num w:numId="33">
    <w:abstractNumId w:val="27"/>
  </w:num>
  <w:num w:numId="34">
    <w:abstractNumId w:val="25"/>
  </w:num>
  <w:num w:numId="35">
    <w:abstractNumId w:val="35"/>
  </w:num>
  <w:num w:numId="36">
    <w:abstractNumId w:val="34"/>
  </w:num>
  <w:num w:numId="37">
    <w:abstractNumId w:val="26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2B9"/>
    <w:rsid w:val="00001CCD"/>
    <w:rsid w:val="00007484"/>
    <w:rsid w:val="00014ED3"/>
    <w:rsid w:val="00023F99"/>
    <w:rsid w:val="00026624"/>
    <w:rsid w:val="000273B1"/>
    <w:rsid w:val="000320C6"/>
    <w:rsid w:val="0003403A"/>
    <w:rsid w:val="000462B9"/>
    <w:rsid w:val="000675FD"/>
    <w:rsid w:val="00095506"/>
    <w:rsid w:val="000A771F"/>
    <w:rsid w:val="000D246A"/>
    <w:rsid w:val="000D2F2D"/>
    <w:rsid w:val="000D55D8"/>
    <w:rsid w:val="000E7AF3"/>
    <w:rsid w:val="00132745"/>
    <w:rsid w:val="0014022A"/>
    <w:rsid w:val="00146EEC"/>
    <w:rsid w:val="001568E7"/>
    <w:rsid w:val="00181453"/>
    <w:rsid w:val="001824D4"/>
    <w:rsid w:val="001953B4"/>
    <w:rsid w:val="001B01A1"/>
    <w:rsid w:val="001C7794"/>
    <w:rsid w:val="002367AF"/>
    <w:rsid w:val="00244CE6"/>
    <w:rsid w:val="0025044B"/>
    <w:rsid w:val="00254E61"/>
    <w:rsid w:val="002554CC"/>
    <w:rsid w:val="0027247A"/>
    <w:rsid w:val="00282B8B"/>
    <w:rsid w:val="002A238C"/>
    <w:rsid w:val="00304595"/>
    <w:rsid w:val="003216D2"/>
    <w:rsid w:val="003231ED"/>
    <w:rsid w:val="003237CD"/>
    <w:rsid w:val="00363F62"/>
    <w:rsid w:val="00387FB2"/>
    <w:rsid w:val="003E60F4"/>
    <w:rsid w:val="00400AA8"/>
    <w:rsid w:val="00403E25"/>
    <w:rsid w:val="00422B05"/>
    <w:rsid w:val="00425D2C"/>
    <w:rsid w:val="004A069E"/>
    <w:rsid w:val="004A53F3"/>
    <w:rsid w:val="00540216"/>
    <w:rsid w:val="00564069"/>
    <w:rsid w:val="00584205"/>
    <w:rsid w:val="005A1F75"/>
    <w:rsid w:val="005C125D"/>
    <w:rsid w:val="005C4902"/>
    <w:rsid w:val="005D646A"/>
    <w:rsid w:val="006014FB"/>
    <w:rsid w:val="006241FB"/>
    <w:rsid w:val="006422AE"/>
    <w:rsid w:val="00655ABF"/>
    <w:rsid w:val="00681E03"/>
    <w:rsid w:val="006A43D5"/>
    <w:rsid w:val="006C62C0"/>
    <w:rsid w:val="006D29BB"/>
    <w:rsid w:val="006D3B04"/>
    <w:rsid w:val="006D7737"/>
    <w:rsid w:val="006E3B36"/>
    <w:rsid w:val="00730E77"/>
    <w:rsid w:val="00746DB4"/>
    <w:rsid w:val="007A5257"/>
    <w:rsid w:val="007B08CB"/>
    <w:rsid w:val="007B0D0D"/>
    <w:rsid w:val="007B4726"/>
    <w:rsid w:val="007B59CD"/>
    <w:rsid w:val="007B5E3F"/>
    <w:rsid w:val="007D4243"/>
    <w:rsid w:val="007D617C"/>
    <w:rsid w:val="007E41A1"/>
    <w:rsid w:val="00830070"/>
    <w:rsid w:val="00835B33"/>
    <w:rsid w:val="00893FFC"/>
    <w:rsid w:val="0089743A"/>
    <w:rsid w:val="008B698D"/>
    <w:rsid w:val="008E3BBF"/>
    <w:rsid w:val="008E72AC"/>
    <w:rsid w:val="00926CB6"/>
    <w:rsid w:val="009631E2"/>
    <w:rsid w:val="0097394B"/>
    <w:rsid w:val="0097689B"/>
    <w:rsid w:val="00976C38"/>
    <w:rsid w:val="009B065C"/>
    <w:rsid w:val="009B63F4"/>
    <w:rsid w:val="009B79F3"/>
    <w:rsid w:val="009C48D1"/>
    <w:rsid w:val="009C6CC1"/>
    <w:rsid w:val="009D11DE"/>
    <w:rsid w:val="009E60F7"/>
    <w:rsid w:val="00A02D17"/>
    <w:rsid w:val="00A2550D"/>
    <w:rsid w:val="00A423B6"/>
    <w:rsid w:val="00A5502A"/>
    <w:rsid w:val="00A90D4C"/>
    <w:rsid w:val="00AB1309"/>
    <w:rsid w:val="00AB3F30"/>
    <w:rsid w:val="00AD4305"/>
    <w:rsid w:val="00AD5C71"/>
    <w:rsid w:val="00AE3FA5"/>
    <w:rsid w:val="00AE5CDD"/>
    <w:rsid w:val="00B20AB0"/>
    <w:rsid w:val="00B217BB"/>
    <w:rsid w:val="00B40353"/>
    <w:rsid w:val="00B4356C"/>
    <w:rsid w:val="00B47751"/>
    <w:rsid w:val="00B869C5"/>
    <w:rsid w:val="00B9581F"/>
    <w:rsid w:val="00B95FA9"/>
    <w:rsid w:val="00C401FA"/>
    <w:rsid w:val="00C4034D"/>
    <w:rsid w:val="00C50BB6"/>
    <w:rsid w:val="00C51AB3"/>
    <w:rsid w:val="00C52553"/>
    <w:rsid w:val="00C71822"/>
    <w:rsid w:val="00CA359F"/>
    <w:rsid w:val="00CB0C38"/>
    <w:rsid w:val="00CC36C0"/>
    <w:rsid w:val="00CC6DBB"/>
    <w:rsid w:val="00CD3F2D"/>
    <w:rsid w:val="00CF113C"/>
    <w:rsid w:val="00CF5148"/>
    <w:rsid w:val="00D02ECE"/>
    <w:rsid w:val="00D1268E"/>
    <w:rsid w:val="00D15FB1"/>
    <w:rsid w:val="00D20F05"/>
    <w:rsid w:val="00D26608"/>
    <w:rsid w:val="00D3006D"/>
    <w:rsid w:val="00D855A5"/>
    <w:rsid w:val="00DE7523"/>
    <w:rsid w:val="00E03B0B"/>
    <w:rsid w:val="00E06C21"/>
    <w:rsid w:val="00E33863"/>
    <w:rsid w:val="00E33C37"/>
    <w:rsid w:val="00E60E0B"/>
    <w:rsid w:val="00E6365E"/>
    <w:rsid w:val="00E83F6F"/>
    <w:rsid w:val="00EA1613"/>
    <w:rsid w:val="00ED384C"/>
    <w:rsid w:val="00EF25D4"/>
    <w:rsid w:val="00F2523E"/>
    <w:rsid w:val="00F27BBC"/>
    <w:rsid w:val="00F41291"/>
    <w:rsid w:val="00F47061"/>
    <w:rsid w:val="00F505CB"/>
    <w:rsid w:val="00F570BA"/>
    <w:rsid w:val="00F62798"/>
    <w:rsid w:val="00F903D0"/>
    <w:rsid w:val="00F9578E"/>
    <w:rsid w:val="00F97D04"/>
    <w:rsid w:val="00FA18CD"/>
    <w:rsid w:val="00F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59FB2E1-F8AE-4FFA-A592-FD633154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F4D75-0367-4820-821D-75CF05DF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Postazione3</cp:lastModifiedBy>
  <cp:revision>21</cp:revision>
  <cp:lastPrinted>2018-08-29T12:54:00Z</cp:lastPrinted>
  <dcterms:created xsi:type="dcterms:W3CDTF">2018-08-22T06:48:00Z</dcterms:created>
  <dcterms:modified xsi:type="dcterms:W3CDTF">2018-10-15T11:41:00Z</dcterms:modified>
</cp:coreProperties>
</file>