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61" w:rsidRPr="00D378FA" w:rsidRDefault="00E05C61" w:rsidP="00E05C61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C </w:t>
      </w:r>
      <w:r w:rsidRPr="00D378FA">
        <w:rPr>
          <w:rFonts w:asciiTheme="minorHAnsi" w:hAnsiTheme="minorHAnsi"/>
          <w:bCs/>
          <w:smallCaps/>
          <w:sz w:val="32"/>
          <w:szCs w:val="22"/>
        </w:rPr>
        <w:t xml:space="preserve">– </w:t>
      </w: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E05C61" w:rsidRDefault="006B194D" w:rsidP="006B194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6B194D">
        <w:rPr>
          <w:rFonts w:ascii="Calibri" w:hAnsi="Calibri" w:cs="Calibri"/>
          <w:b/>
        </w:rPr>
        <w:t xml:space="preserve">mporto a base d’appalto per </w:t>
      </w:r>
      <w:r w:rsidR="00EF3F9C">
        <w:rPr>
          <w:rFonts w:ascii="Calibri" w:hAnsi="Calibri" w:cs="Calibri"/>
          <w:b/>
        </w:rPr>
        <w:t xml:space="preserve">l’affidamento del </w:t>
      </w:r>
      <w:r w:rsidR="00993FC8">
        <w:rPr>
          <w:rFonts w:ascii="Calibri" w:hAnsi="Calibri" w:cs="Calibri"/>
          <w:b/>
        </w:rPr>
        <w:t xml:space="preserve">servizio </w:t>
      </w:r>
      <w:r w:rsidR="00EF3F9C">
        <w:rPr>
          <w:rFonts w:ascii="Calibri" w:hAnsi="Calibri" w:cs="Calibri"/>
          <w:b/>
        </w:rPr>
        <w:t xml:space="preserve">Ticketing per gli eventi e le competizioni </w:t>
      </w:r>
    </w:p>
    <w:p w:rsidR="006D4F78" w:rsidRPr="006D4F78" w:rsidRDefault="00EF3F9C" w:rsidP="006D4F78">
      <w:pPr>
        <w:pStyle w:val="Standard"/>
        <w:widowControl w:val="0"/>
        <w:ind w:left="1389" w:hanging="1378"/>
        <w:jc w:val="both"/>
        <w:rPr>
          <w:rFonts w:ascii="Calibri" w:eastAsiaTheme="minorHAnsi" w:hAnsi="Calibri" w:cs="Calibri"/>
          <w:b/>
          <w:kern w:val="0"/>
          <w:sz w:val="22"/>
          <w:szCs w:val="22"/>
          <w:lang w:eastAsia="en-US"/>
        </w:rPr>
      </w:pPr>
      <w:r>
        <w:rPr>
          <w:rFonts w:ascii="Calibri" w:hAnsi="Calibri" w:cs="Calibri"/>
          <w:b/>
        </w:rPr>
        <w:t>dell’</w:t>
      </w:r>
      <w:r w:rsidR="00E05C61">
        <w:rPr>
          <w:rFonts w:ascii="Calibri" w:hAnsi="Calibri" w:cs="Calibri"/>
          <w:b/>
        </w:rPr>
        <w:t xml:space="preserve"> </w:t>
      </w:r>
      <w:r w:rsidR="008F3C59">
        <w:rPr>
          <w:rFonts w:ascii="Calibri" w:hAnsi="Calibri" w:cs="Calibri"/>
          <w:b/>
        </w:rPr>
        <w:t>Universiade 2019</w:t>
      </w:r>
      <w:r w:rsidR="006D4F78">
        <w:rPr>
          <w:rFonts w:ascii="Calibri" w:hAnsi="Calibri" w:cs="Calibri"/>
          <w:b/>
        </w:rPr>
        <w:t xml:space="preserve"> -</w:t>
      </w:r>
      <w:bookmarkStart w:id="0" w:name="_GoBack"/>
      <w:bookmarkEnd w:id="0"/>
      <w:r w:rsidR="00830413">
        <w:rPr>
          <w:rFonts w:ascii="Calibri" w:hAnsi="Calibri" w:cs="Calibri"/>
          <w:b/>
        </w:rPr>
        <w:t xml:space="preserve"> </w:t>
      </w:r>
      <w:r w:rsidR="006D4F78" w:rsidRPr="006D4F78">
        <w:rPr>
          <w:rFonts w:ascii="Calibri" w:eastAsiaTheme="minorHAnsi" w:hAnsi="Calibri" w:cs="Calibri"/>
          <w:b/>
          <w:kern w:val="0"/>
          <w:sz w:val="22"/>
          <w:szCs w:val="22"/>
          <w:lang w:eastAsia="en-US"/>
        </w:rPr>
        <w:t>CUP: C69E19000390003 CIG: 7859461863</w:t>
      </w:r>
    </w:p>
    <w:p w:rsidR="006B194D" w:rsidRDefault="00830413" w:rsidP="006B194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</w:t>
      </w:r>
      <w:r w:rsidR="006B194D">
        <w:rPr>
          <w:rFonts w:ascii="Calibri" w:hAnsi="Calibri" w:cs="Calibri"/>
          <w:b/>
        </w:rPr>
        <w:tab/>
      </w:r>
      <w:r w:rsidR="006B194D">
        <w:rPr>
          <w:rFonts w:ascii="Calibri" w:hAnsi="Calibri" w:cs="Calibri"/>
          <w:b/>
        </w:rPr>
        <w:tab/>
      </w:r>
    </w:p>
    <w:p w:rsidR="006B194D" w:rsidRPr="006B194D" w:rsidRDefault="00993FC8" w:rsidP="00993F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</w:t>
      </w:r>
      <w:r w:rsidR="006B194D">
        <w:rPr>
          <w:rFonts w:ascii="Calibri" w:hAnsi="Calibri" w:cs="Calibri"/>
          <w:b/>
        </w:rPr>
        <w:t xml:space="preserve">     </w:t>
      </w:r>
    </w:p>
    <w:p w:rsidR="006B194D" w:rsidRPr="00DF5AF7" w:rsidRDefault="006B194D" w:rsidP="006B194D">
      <w:pPr>
        <w:jc w:val="center"/>
        <w:rPr>
          <w:rFonts w:ascii="Calibri" w:hAnsi="Calibri" w:cs="Calibri"/>
          <w:b/>
          <w:highlight w:val="yellow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autorizzato a rappresent</w:t>
      </w:r>
      <w:r w:rsidR="000B3BEA">
        <w:rPr>
          <w:rFonts w:ascii="Calibri" w:hAnsi="Calibri" w:cs="Calibri"/>
        </w:rPr>
        <w:t>are</w:t>
      </w:r>
      <w:r>
        <w:rPr>
          <w:rFonts w:ascii="Calibri" w:hAnsi="Calibri" w:cs="Calibri"/>
        </w:rPr>
        <w:t xml:space="preserve">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ribasso </w:t>
      </w:r>
      <w:r w:rsidR="003A5B76">
        <w:t>sull</w:t>
      </w:r>
      <w:r w:rsidR="00FE2D10">
        <w:t xml:space="preserve">e singole voci di prezzo che concorrono a </w:t>
      </w:r>
      <w:r w:rsidR="00D26F3E">
        <w:t xml:space="preserve">formare l’importo del servizio </w:t>
      </w:r>
      <w:r w:rsidR="003A5B76">
        <w:t>post</w:t>
      </w:r>
      <w:r w:rsidR="00D26F3E">
        <w:t>o</w:t>
      </w:r>
      <w:r w:rsidR="003A5B76">
        <w:t xml:space="preserve"> </w:t>
      </w:r>
      <w:r w:rsidR="00131C1F">
        <w:t>a base di gara al netto degli oneri per l’attuazione dei piani della sicurezza</w:t>
      </w:r>
    </w:p>
    <w:p w:rsidR="00EF05FC" w:rsidRPr="00EF05FC" w:rsidRDefault="00356E8B" w:rsidP="00EF05FC">
      <w:pPr>
        <w:ind w:right="-1"/>
        <w:jc w:val="center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>OFFRE</w:t>
      </w:r>
    </w:p>
    <w:p w:rsidR="00356E8B" w:rsidRPr="00830413" w:rsidRDefault="002B3102" w:rsidP="00356E8B">
      <w:pPr>
        <w:pStyle w:val="Paragrafoelenco"/>
        <w:numPr>
          <w:ilvl w:val="2"/>
          <w:numId w:val="6"/>
        </w:numPr>
        <w:ind w:right="-1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 xml:space="preserve">sull’importo a base d’asta </w:t>
      </w:r>
      <w:r w:rsidR="00993FC8" w:rsidRPr="00993FC8">
        <w:rPr>
          <w:rFonts w:ascii="Calibri" w:hAnsi="Calibri" w:cs="Calibri"/>
          <w:b/>
          <w:bCs/>
        </w:rPr>
        <w:t xml:space="preserve">per </w:t>
      </w:r>
      <w:r w:rsidR="00EF3F9C">
        <w:rPr>
          <w:rFonts w:ascii="Calibri" w:hAnsi="Calibri" w:cs="Calibri"/>
          <w:b/>
          <w:bCs/>
        </w:rPr>
        <w:t xml:space="preserve">l’affidamento del </w:t>
      </w:r>
      <w:r w:rsidR="00993FC8" w:rsidRPr="00993FC8">
        <w:rPr>
          <w:rFonts w:ascii="Calibri" w:hAnsi="Calibri" w:cs="Calibri"/>
          <w:b/>
          <w:bCs/>
        </w:rPr>
        <w:t xml:space="preserve">servizio </w:t>
      </w:r>
      <w:r w:rsidR="00EF3F9C">
        <w:rPr>
          <w:rFonts w:ascii="Calibri" w:hAnsi="Calibri" w:cs="Calibri"/>
          <w:b/>
          <w:bCs/>
        </w:rPr>
        <w:t xml:space="preserve">Ticketing </w:t>
      </w:r>
      <w:r w:rsidR="00993FC8" w:rsidRPr="00993FC8">
        <w:rPr>
          <w:rFonts w:ascii="Calibri" w:hAnsi="Calibri" w:cs="Calibri"/>
          <w:b/>
          <w:bCs/>
        </w:rPr>
        <w:t xml:space="preserve">  €  </w:t>
      </w:r>
      <w:r w:rsidR="00E8787B">
        <w:rPr>
          <w:rFonts w:ascii="Calibri" w:hAnsi="Calibri" w:cs="Calibri"/>
          <w:b/>
          <w:bCs/>
        </w:rPr>
        <w:t>…………..</w:t>
      </w:r>
      <w:r w:rsidRPr="00EF05FC">
        <w:rPr>
          <w:b/>
        </w:rPr>
        <w:t xml:space="preserve"> il seguente </w:t>
      </w:r>
      <w:r w:rsidR="009540AE" w:rsidRPr="00EF05FC">
        <w:rPr>
          <w:rFonts w:ascii="Calibri" w:hAnsi="Calibri" w:cs="Calibri"/>
          <w:b/>
          <w:bCs/>
        </w:rPr>
        <w:t xml:space="preserve">ribasso </w:t>
      </w:r>
      <w:r w:rsidR="000A313E" w:rsidRPr="00EF05FC">
        <w:rPr>
          <w:rFonts w:ascii="Calibri" w:hAnsi="Calibri" w:cs="Calibri"/>
          <w:b/>
          <w:bCs/>
        </w:rPr>
        <w:t>percentuale</w:t>
      </w:r>
      <w:r w:rsidR="00130C27" w:rsidRPr="00EF05FC">
        <w:rPr>
          <w:rFonts w:ascii="Calibri" w:hAnsi="Calibri" w:cs="Calibri"/>
          <w:b/>
          <w:bCs/>
        </w:rPr>
        <w:t xml:space="preserve">, non oltre </w:t>
      </w:r>
      <w:r w:rsidR="00322C46" w:rsidRPr="00EF05FC">
        <w:rPr>
          <w:rFonts w:ascii="Calibri" w:hAnsi="Calibri" w:cs="Calibri"/>
          <w:b/>
          <w:bCs/>
        </w:rPr>
        <w:t>3</w:t>
      </w:r>
      <w:r w:rsidR="00130C27" w:rsidRPr="00EF05FC">
        <w:rPr>
          <w:rFonts w:ascii="Calibri" w:hAnsi="Calibri" w:cs="Calibri"/>
          <w:b/>
          <w:bCs/>
        </w:rPr>
        <w:t xml:space="preserve"> cifre decimali</w:t>
      </w:r>
      <w:r w:rsidR="000A313E" w:rsidRPr="00EF05FC">
        <w:rPr>
          <w:rFonts w:ascii="Calibri" w:hAnsi="Calibri" w:cs="Calibri"/>
          <w:b/>
          <w:bCs/>
        </w:rPr>
        <w:t>: _________% (diconsi  __</w:t>
      </w:r>
      <w:r w:rsidRPr="00EF05FC">
        <w:rPr>
          <w:rFonts w:ascii="Calibri" w:hAnsi="Calibri" w:cs="Calibri"/>
          <w:b/>
          <w:bCs/>
        </w:rPr>
        <w:t>___</w:t>
      </w:r>
      <w:r w:rsidR="002A6F84" w:rsidRPr="00EF05FC">
        <w:rPr>
          <w:rFonts w:ascii="Calibri" w:hAnsi="Calibri" w:cs="Calibri"/>
          <w:b/>
          <w:bCs/>
        </w:rPr>
        <w:t>____</w:t>
      </w:r>
      <w:r w:rsidRPr="00EF05FC">
        <w:rPr>
          <w:rFonts w:ascii="Calibri" w:hAnsi="Calibri" w:cs="Calibri"/>
          <w:b/>
          <w:bCs/>
        </w:rPr>
        <w:t>_______</w:t>
      </w:r>
      <w:r w:rsidR="000A313E" w:rsidRPr="00EF05FC">
        <w:rPr>
          <w:rFonts w:ascii="Calibri" w:hAnsi="Calibri" w:cs="Calibri"/>
          <w:b/>
          <w:bCs/>
        </w:rPr>
        <w:t>_________</w:t>
      </w:r>
      <w:r w:rsidR="002A6F84" w:rsidRPr="00EF05FC">
        <w:rPr>
          <w:rFonts w:ascii="Calibri" w:hAnsi="Calibri" w:cs="Calibri"/>
          <w:b/>
          <w:bCs/>
        </w:rPr>
        <w:t>____</w:t>
      </w:r>
      <w:r w:rsidR="000A313E" w:rsidRPr="00EF05FC">
        <w:rPr>
          <w:rFonts w:ascii="Calibri" w:hAnsi="Calibri" w:cs="Calibri"/>
          <w:b/>
          <w:bCs/>
        </w:rPr>
        <w:t>____ )</w:t>
      </w: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662895" w:rsidRPr="00811155" w:rsidRDefault="00356E8B" w:rsidP="004C0381">
      <w:pPr>
        <w:pStyle w:val="NormaleWeb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Theme="minorHAnsi" w:hAnsiTheme="minorHAnsi"/>
          <w:szCs w:val="22"/>
        </w:rPr>
      </w:pPr>
      <w:r w:rsidRPr="00811155">
        <w:rPr>
          <w:rFonts w:ascii="Calibri" w:hAnsi="Calibri" w:cs="Calibri"/>
          <w:szCs w:val="22"/>
        </w:rPr>
        <w:t>ai sensi art. 95 comma 10 D.lgs. 50/2016</w:t>
      </w:r>
      <w:r w:rsidR="000A313E" w:rsidRPr="00811155">
        <w:rPr>
          <w:rFonts w:ascii="Calibri" w:hAnsi="Calibri" w:cs="Calibri"/>
          <w:szCs w:val="22"/>
        </w:rPr>
        <w:t>:</w:t>
      </w:r>
    </w:p>
    <w:p w:rsidR="00662895" w:rsidRPr="00811155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 w:rsidRPr="00811155">
        <w:rPr>
          <w:rFonts w:ascii="Calibri" w:hAnsi="Calibri" w:cs="Calibri"/>
          <w:szCs w:val="22"/>
        </w:rPr>
        <w:t>che i propri costi per la sicurezza aziendali concernenti l</w:t>
      </w:r>
      <w:r w:rsidR="00C86161" w:rsidRPr="00811155">
        <w:rPr>
          <w:rFonts w:ascii="Calibri" w:hAnsi="Calibri" w:cs="Calibri"/>
          <w:szCs w:val="22"/>
        </w:rPr>
        <w:t>’</w:t>
      </w:r>
      <w:r w:rsidRPr="00811155">
        <w:rPr>
          <w:rFonts w:ascii="Calibri" w:hAnsi="Calibri" w:cs="Calibri"/>
          <w:szCs w:val="22"/>
        </w:rPr>
        <w:t xml:space="preserve">adempimento delle disposizioni in materia di salute e sicurezza sui luoghi di lavoro ammontano ad </w:t>
      </w:r>
      <w:r w:rsidR="000E27FE" w:rsidRPr="00811155">
        <w:rPr>
          <w:rFonts w:ascii="Calibri" w:hAnsi="Calibri" w:cs="Calibri"/>
          <w:szCs w:val="22"/>
        </w:rPr>
        <w:t>€</w:t>
      </w:r>
      <w:r w:rsidRPr="00811155">
        <w:rPr>
          <w:rFonts w:ascii="Calibri" w:hAnsi="Calibri" w:cs="Calibri"/>
          <w:szCs w:val="22"/>
        </w:rPr>
        <w:t xml:space="preserve"> …………………………………………</w:t>
      </w:r>
      <w:r w:rsidR="00D4253D" w:rsidRPr="00811155">
        <w:rPr>
          <w:rFonts w:ascii="Calibri" w:hAnsi="Calibri" w:cs="Calibri"/>
          <w:szCs w:val="22"/>
        </w:rPr>
        <w:t>.</w:t>
      </w:r>
      <w:r w:rsidRPr="00811155">
        <w:rPr>
          <w:rFonts w:ascii="Calibri" w:hAnsi="Calibri" w:cs="Calibri"/>
          <w:szCs w:val="22"/>
        </w:rPr>
        <w:t>. (diconsi …………………</w:t>
      </w:r>
      <w:r w:rsidR="00662895" w:rsidRPr="00811155">
        <w:rPr>
          <w:rFonts w:ascii="Calibri" w:hAnsi="Calibri" w:cs="Calibri"/>
          <w:szCs w:val="22"/>
        </w:rPr>
        <w:t>…………...</w:t>
      </w:r>
      <w:r w:rsidRPr="00811155">
        <w:rPr>
          <w:rFonts w:ascii="Calibri" w:hAnsi="Calibri" w:cs="Calibri"/>
          <w:szCs w:val="22"/>
        </w:rPr>
        <w:t>……………………………………………………);</w:t>
      </w:r>
    </w:p>
    <w:p w:rsidR="00356E8B" w:rsidRDefault="00356E8B" w:rsidP="00662895">
      <w:pPr>
        <w:ind w:right="-1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4C0381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</w:t>
      </w:r>
    </w:p>
    <w:p w:rsidR="00356E8B" w:rsidRDefault="004C0381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2E5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1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BD3" w:rsidRDefault="00946BD3" w:rsidP="00356E8B">
      <w:pPr>
        <w:spacing w:after="0" w:line="240" w:lineRule="auto"/>
      </w:pPr>
      <w:r>
        <w:separator/>
      </w:r>
    </w:p>
  </w:endnote>
  <w:endnote w:type="continuationSeparator" w:id="0">
    <w:p w:rsidR="00946BD3" w:rsidRDefault="00946BD3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97" w:rsidRDefault="0035469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213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6F3E" w:rsidRDefault="00D26F3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F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F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F3E" w:rsidRDefault="00D26F3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97" w:rsidRDefault="003546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BD3" w:rsidRDefault="00946BD3" w:rsidP="00356E8B">
      <w:pPr>
        <w:spacing w:after="0" w:line="240" w:lineRule="auto"/>
      </w:pPr>
      <w:r>
        <w:separator/>
      </w:r>
    </w:p>
  </w:footnote>
  <w:footnote w:type="continuationSeparator" w:id="0">
    <w:p w:rsidR="00946BD3" w:rsidRDefault="00946BD3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97" w:rsidRDefault="0035469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54" w:rsidRDefault="00B36454" w:rsidP="00B36454">
    <w:pPr>
      <w:ind w:firstLine="708"/>
      <w:jc w:val="right"/>
      <w:rPr>
        <w:rFonts w:ascii="Arial" w:hAnsi="Arial"/>
        <w:b/>
      </w:rPr>
    </w:pPr>
    <w:bookmarkStart w:id="2" w:name="_Hlk514669238"/>
    <w:r>
      <w:rPr>
        <w:rFonts w:ascii="Arial" w:hAnsi="Arial"/>
        <w:b/>
      </w:rPr>
      <w:t xml:space="preserve">"Allegato </w:t>
    </w:r>
    <w:r w:rsidR="00322C46">
      <w:rPr>
        <w:rFonts w:ascii="Arial" w:hAnsi="Arial"/>
        <w:b/>
      </w:rPr>
      <w:t>E</w:t>
    </w:r>
    <w:r>
      <w:rPr>
        <w:rFonts w:ascii="Arial" w:hAnsi="Arial"/>
        <w:b/>
      </w:rPr>
      <w:t>"</w:t>
    </w:r>
  </w:p>
  <w:bookmarkEnd w:id="2"/>
  <w:p w:rsidR="00095A57" w:rsidRPr="00095A57" w:rsidRDefault="00830413" w:rsidP="00095A57">
    <w:pPr>
      <w:pStyle w:val="textbox"/>
      <w:jc w:val="both"/>
      <w:rPr>
        <w:rFonts w:ascii="Calibri" w:hAnsi="Calibri" w:cs="Calibri"/>
        <w:i/>
      </w:rPr>
    </w:pPr>
    <w:r w:rsidRPr="00830413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OGGETTO: </w:t>
    </w:r>
    <w:r w:rsidR="00095A57" w:rsidRPr="00095A57">
      <w:rPr>
        <w:rFonts w:ascii="Calibri Light" w:hAnsi="Calibri Light" w:cs="Calibri Light"/>
        <w:bCs/>
        <w:i/>
      </w:rPr>
      <w:t>PROCEDURA NEGOZIATA PER L’AFFIDAMENTO, AI SENSI DELL’ART.  63 DEL DLGS 50/2016, DELL’ART.1 C.380 LEGGE FINANZIARIA 2018 E DELLE LINEE GUIDA ANAC N.4,  DEL SERVIZIO TICKETING PER GLI EVENTI E LE COMPETIZIONI DELL’UNIVERSIADE NAPOLI 2019</w:t>
    </w:r>
  </w:p>
  <w:p w:rsidR="006B194D" w:rsidRPr="00B36454" w:rsidRDefault="00993FC8" w:rsidP="00993FC8">
    <w:pPr>
      <w:pStyle w:val="Intestazione"/>
      <w:jc w:val="both"/>
    </w:pPr>
    <w:r w:rsidRPr="00993FC8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CIG                     CUP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97" w:rsidRDefault="0035469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30D12"/>
    <w:multiLevelType w:val="hybridMultilevel"/>
    <w:tmpl w:val="32AC3D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B3842"/>
    <w:multiLevelType w:val="hybridMultilevel"/>
    <w:tmpl w:val="CE368580"/>
    <w:lvl w:ilvl="0" w:tplc="A8880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4398C"/>
    <w:multiLevelType w:val="hybridMultilevel"/>
    <w:tmpl w:val="0B307DEA"/>
    <w:lvl w:ilvl="0" w:tplc="4D3EC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12235"/>
    <w:multiLevelType w:val="hybridMultilevel"/>
    <w:tmpl w:val="020854F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8B"/>
    <w:rsid w:val="00065AF3"/>
    <w:rsid w:val="000673B4"/>
    <w:rsid w:val="00095A57"/>
    <w:rsid w:val="000A313E"/>
    <w:rsid w:val="000B014C"/>
    <w:rsid w:val="000B3BEA"/>
    <w:rsid w:val="000B63A4"/>
    <w:rsid w:val="000E27FE"/>
    <w:rsid w:val="00130C27"/>
    <w:rsid w:val="00131C1F"/>
    <w:rsid w:val="00145610"/>
    <w:rsid w:val="00184971"/>
    <w:rsid w:val="001C5B52"/>
    <w:rsid w:val="0020338E"/>
    <w:rsid w:val="00247AC1"/>
    <w:rsid w:val="002750F2"/>
    <w:rsid w:val="002864DB"/>
    <w:rsid w:val="002A6F84"/>
    <w:rsid w:val="002B3102"/>
    <w:rsid w:val="002C7222"/>
    <w:rsid w:val="002E254E"/>
    <w:rsid w:val="002E52C6"/>
    <w:rsid w:val="00322C46"/>
    <w:rsid w:val="00331692"/>
    <w:rsid w:val="00354697"/>
    <w:rsid w:val="00356E8B"/>
    <w:rsid w:val="00381F97"/>
    <w:rsid w:val="003A5B76"/>
    <w:rsid w:val="003B4F47"/>
    <w:rsid w:val="004102EA"/>
    <w:rsid w:val="004401C6"/>
    <w:rsid w:val="004717A1"/>
    <w:rsid w:val="0047553D"/>
    <w:rsid w:val="004824EA"/>
    <w:rsid w:val="004B1FA6"/>
    <w:rsid w:val="004C0381"/>
    <w:rsid w:val="00516BE3"/>
    <w:rsid w:val="00541A5C"/>
    <w:rsid w:val="00575FED"/>
    <w:rsid w:val="005838DF"/>
    <w:rsid w:val="005B00E0"/>
    <w:rsid w:val="0061587C"/>
    <w:rsid w:val="00625886"/>
    <w:rsid w:val="00635464"/>
    <w:rsid w:val="00662895"/>
    <w:rsid w:val="006667C9"/>
    <w:rsid w:val="006A060F"/>
    <w:rsid w:val="006B194D"/>
    <w:rsid w:val="006D4F78"/>
    <w:rsid w:val="006F28BD"/>
    <w:rsid w:val="00730DB9"/>
    <w:rsid w:val="00742485"/>
    <w:rsid w:val="00746D83"/>
    <w:rsid w:val="0077039E"/>
    <w:rsid w:val="0079689C"/>
    <w:rsid w:val="007F55C0"/>
    <w:rsid w:val="0080438A"/>
    <w:rsid w:val="00811155"/>
    <w:rsid w:val="00812B62"/>
    <w:rsid w:val="00830413"/>
    <w:rsid w:val="00856FE8"/>
    <w:rsid w:val="008A3623"/>
    <w:rsid w:val="008C1C92"/>
    <w:rsid w:val="008D38F3"/>
    <w:rsid w:val="008F3C59"/>
    <w:rsid w:val="008F5DAB"/>
    <w:rsid w:val="00902F59"/>
    <w:rsid w:val="00946BD3"/>
    <w:rsid w:val="009540AE"/>
    <w:rsid w:val="0098564E"/>
    <w:rsid w:val="00993FC8"/>
    <w:rsid w:val="009A3F3C"/>
    <w:rsid w:val="009B6DBB"/>
    <w:rsid w:val="009F2846"/>
    <w:rsid w:val="00A454BE"/>
    <w:rsid w:val="00A738BF"/>
    <w:rsid w:val="00AA1240"/>
    <w:rsid w:val="00AB5D24"/>
    <w:rsid w:val="00AC7B64"/>
    <w:rsid w:val="00B06D3D"/>
    <w:rsid w:val="00B2682F"/>
    <w:rsid w:val="00B36454"/>
    <w:rsid w:val="00B6004E"/>
    <w:rsid w:val="00BA2429"/>
    <w:rsid w:val="00BA3EB5"/>
    <w:rsid w:val="00BB567D"/>
    <w:rsid w:val="00BC5222"/>
    <w:rsid w:val="00BC6FB9"/>
    <w:rsid w:val="00BD320D"/>
    <w:rsid w:val="00C017B6"/>
    <w:rsid w:val="00C336DA"/>
    <w:rsid w:val="00C359F0"/>
    <w:rsid w:val="00C42871"/>
    <w:rsid w:val="00C86161"/>
    <w:rsid w:val="00D12F34"/>
    <w:rsid w:val="00D26F3E"/>
    <w:rsid w:val="00D371B7"/>
    <w:rsid w:val="00D4253D"/>
    <w:rsid w:val="00DB1172"/>
    <w:rsid w:val="00DD5885"/>
    <w:rsid w:val="00DF5AF7"/>
    <w:rsid w:val="00E05C61"/>
    <w:rsid w:val="00E3056A"/>
    <w:rsid w:val="00E54791"/>
    <w:rsid w:val="00E65378"/>
    <w:rsid w:val="00E8787B"/>
    <w:rsid w:val="00EC1F74"/>
    <w:rsid w:val="00EE29C1"/>
    <w:rsid w:val="00EE308E"/>
    <w:rsid w:val="00EF05FC"/>
    <w:rsid w:val="00EF3F9C"/>
    <w:rsid w:val="00F20473"/>
    <w:rsid w:val="00F448AE"/>
    <w:rsid w:val="00F5281D"/>
    <w:rsid w:val="00F63065"/>
    <w:rsid w:val="00F769D6"/>
    <w:rsid w:val="00FA1AA2"/>
    <w:rsid w:val="00FA2FE6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75A939-EBFF-4808-8F78-C69C479F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04E"/>
  </w:style>
  <w:style w:type="paragraph" w:styleId="Titolo1">
    <w:name w:val="heading 1"/>
    <w:basedOn w:val="Normale"/>
    <w:next w:val="Normale"/>
    <w:link w:val="Titolo1Carattere"/>
    <w:qFormat/>
    <w:rsid w:val="00E05C61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B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155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e"/>
    <w:rsid w:val="0009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05C61"/>
    <w:rPr>
      <w:rFonts w:ascii="Arial" w:eastAsia="Times New Roman" w:hAnsi="Arial" w:cs="Times New Roman"/>
      <w:b/>
      <w:sz w:val="20"/>
      <w:szCs w:val="20"/>
      <w:lang w:eastAsia="it-IT"/>
    </w:rPr>
  </w:style>
  <w:style w:type="paragraph" w:customStyle="1" w:styleId="Standard">
    <w:name w:val="Standard"/>
    <w:rsid w:val="006D4F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Utente14</dc:creator>
  <cp:lastModifiedBy>Postazione5</cp:lastModifiedBy>
  <cp:revision>9</cp:revision>
  <cp:lastPrinted>2018-11-23T08:06:00Z</cp:lastPrinted>
  <dcterms:created xsi:type="dcterms:W3CDTF">2019-03-18T14:23:00Z</dcterms:created>
  <dcterms:modified xsi:type="dcterms:W3CDTF">2019-04-03T10:00:00Z</dcterms:modified>
</cp:coreProperties>
</file>