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w:t>
            </w:r>
            <w:proofErr w:type="gramStart"/>
            <w:r w:rsidRPr="003A443E">
              <w:rPr>
                <w:rFonts w:ascii="Arial" w:hAnsi="Arial" w:cs="Arial"/>
                <w:color w:val="000000"/>
                <w:sz w:val="14"/>
                <w:szCs w:val="14"/>
              </w:rPr>
              <w:t xml:space="preserve">fiscale </w:t>
            </w:r>
            <w:r>
              <w:rPr>
                <w:rFonts w:ascii="Arial" w:hAnsi="Arial" w:cs="Arial"/>
                <w:color w:val="000000"/>
                <w:sz w:val="14"/>
                <w:szCs w:val="14"/>
              </w:rPr>
              <w:t>:</w:t>
            </w:r>
            <w:proofErr w:type="gramEnd"/>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7808E7">
              <w:rPr>
                <w:rFonts w:ascii="Calibri" w:hAnsi="Calibri" w:cs="Calibri"/>
                <w:spacing w:val="-6"/>
                <w:sz w:val="18"/>
                <w:szCs w:val="18"/>
              </w:rPr>
              <w:t>Comune di Napoli</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w:t>
            </w:r>
            <w:r w:rsidRPr="00EC55FC">
              <w:rPr>
                <w:rFonts w:ascii="Arial" w:hAnsi="Arial" w:cs="Arial"/>
                <w:sz w:val="14"/>
                <w:szCs w:val="14"/>
              </w:rPr>
              <w:t xml:space="preserve">]   </w:t>
            </w:r>
            <w:r w:rsidR="007808E7" w:rsidRPr="007808E7">
              <w:rPr>
                <w:rFonts w:ascii="Calibri" w:hAnsi="Calibri" w:cs="Arial"/>
                <w:sz w:val="18"/>
                <w:szCs w:val="18"/>
              </w:rPr>
              <w:t>80014890638</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A63815" w:rsidRPr="0030103E" w:rsidRDefault="007808E7" w:rsidP="007808E7">
            <w:pPr>
              <w:rPr>
                <w:sz w:val="18"/>
                <w:szCs w:val="18"/>
              </w:rPr>
            </w:pPr>
            <w:r w:rsidRPr="007808E7">
              <w:rPr>
                <w:rFonts w:ascii="Calibri" w:hAnsi="Calibri" w:cs="Calibri"/>
                <w:sz w:val="18"/>
                <w:szCs w:val="18"/>
              </w:rPr>
              <w:t>PROCEDURA NEGOZIATA</w:t>
            </w:r>
            <w:r>
              <w:rPr>
                <w:rFonts w:ascii="Calibri" w:hAnsi="Calibri" w:cs="Calibri"/>
                <w:sz w:val="18"/>
                <w:szCs w:val="18"/>
              </w:rPr>
              <w:t xml:space="preserve"> </w:t>
            </w:r>
            <w:r w:rsidRPr="007808E7">
              <w:rPr>
                <w:rFonts w:ascii="Calibri" w:hAnsi="Calibri" w:cs="Calibri"/>
                <w:sz w:val="18"/>
                <w:szCs w:val="18"/>
              </w:rPr>
              <w:t>AI SENSI DELL’ART. 63 DEL D.LGS 50/2016, DELL’ART. 1 C. 380 LEGGE FINANZIARIA 2018 E DELLE LINEE GUIDA ANAC N. 4, DI ATTUAZIONE DEL DECRETO LEGISLATIVO 18 APRILE 2016</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w:t>
            </w:r>
            <w:r>
              <w:rPr>
                <w:rFonts w:ascii="Arial" w:hAnsi="Arial" w:cs="Arial"/>
                <w:b/>
                <w:sz w:val="14"/>
                <w:szCs w:val="14"/>
              </w:rPr>
              <w:t xml:space="preserve"> Risposta:</w:t>
            </w:r>
          </w:p>
          <w:p w:rsidR="00A63815" w:rsidRPr="00905D25" w:rsidRDefault="00A63815" w:rsidP="00FE7463">
            <w:pPr>
              <w:jc w:val="both"/>
              <w:rPr>
                <w:rFonts w:ascii="Calibri" w:hAnsi="Calibri" w:cs="Arial"/>
                <w:sz w:val="18"/>
                <w:szCs w:val="18"/>
              </w:rPr>
            </w:pPr>
            <w:r w:rsidRPr="00905D25">
              <w:rPr>
                <w:rFonts w:ascii="Calibri" w:hAnsi="Calibri" w:cs="Arial"/>
                <w:sz w:val="18"/>
                <w:szCs w:val="18"/>
              </w:rPr>
              <w:t xml:space="preserve">L’appalto ha per oggetto l’esecuzione di una </w:t>
            </w:r>
            <w:r>
              <w:rPr>
                <w:rFonts w:ascii="Calibri" w:hAnsi="Calibri" w:cs="Arial"/>
                <w:sz w:val="18"/>
                <w:szCs w:val="18"/>
              </w:rPr>
              <w:t>serie di interventi volti</w:t>
            </w:r>
            <w:r w:rsidR="004039A0">
              <w:rPr>
                <w:rFonts w:ascii="Calibri" w:hAnsi="Calibri" w:cs="Arial"/>
                <w:sz w:val="18"/>
                <w:szCs w:val="18"/>
              </w:rPr>
              <w:t xml:space="preserve"> </w:t>
            </w:r>
            <w:r w:rsidR="00FE7463">
              <w:rPr>
                <w:rFonts w:ascii="Calibri" w:hAnsi="Calibri" w:cs="Arial"/>
                <w:sz w:val="18"/>
                <w:szCs w:val="18"/>
              </w:rPr>
              <w:t>al</w:t>
            </w:r>
            <w:r w:rsidR="00FE7463" w:rsidRPr="00FE7463">
              <w:rPr>
                <w:rFonts w:ascii="Calibri" w:hAnsi="Calibri" w:cs="Arial"/>
                <w:sz w:val="18"/>
                <w:szCs w:val="18"/>
              </w:rPr>
              <w:t>la riqualificazione e</w:t>
            </w:r>
            <w:r w:rsidR="00FE7463">
              <w:rPr>
                <w:rFonts w:ascii="Calibri" w:hAnsi="Calibri" w:cs="Arial"/>
                <w:sz w:val="18"/>
                <w:szCs w:val="18"/>
              </w:rPr>
              <w:t>d</w:t>
            </w:r>
            <w:r w:rsidR="00FE7463" w:rsidRPr="00FE7463">
              <w:rPr>
                <w:rFonts w:ascii="Calibri" w:hAnsi="Calibri" w:cs="Arial"/>
                <w:sz w:val="18"/>
                <w:szCs w:val="18"/>
              </w:rPr>
              <w:t xml:space="preserve"> implementazione dell’impianto di illuminazione del campo di calcio e della pista di atletica</w:t>
            </w:r>
            <w:r w:rsidR="00FE7463">
              <w:rPr>
                <w:rFonts w:ascii="Calibri" w:hAnsi="Calibri" w:cs="Arial"/>
                <w:sz w:val="18"/>
                <w:szCs w:val="18"/>
              </w:rPr>
              <w:t xml:space="preserve"> dello Stadio San Paolo</w:t>
            </w:r>
          </w:p>
        </w:tc>
        <w:bookmarkStart w:id="0" w:name="_GoBack"/>
        <w:bookmarkEnd w:id="0"/>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xml:space="preserve">CIG </w:t>
            </w:r>
            <w:r>
              <w:rPr>
                <w:rFonts w:ascii="Arial" w:hAnsi="Arial" w:cs="Arial"/>
                <w:color w:val="000000"/>
                <w:sz w:val="14"/>
                <w:szCs w:val="14"/>
              </w:rPr>
              <w:t>:</w:t>
            </w:r>
            <w:proofErr w:type="gramEnd"/>
            <w:r>
              <w:rPr>
                <w:rFonts w:ascii="Calibri" w:hAnsi="Calibri" w:cs="Calibri"/>
                <w:b/>
                <w:spacing w:val="4"/>
                <w:sz w:val="22"/>
              </w:rPr>
              <w:t xml:space="preserve">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Pr>
                <w:rFonts w:ascii="Arial" w:hAnsi="Arial" w:cs="Arial"/>
                <w:b/>
                <w:sz w:val="14"/>
                <w:szCs w:val="14"/>
              </w:rPr>
              <w:t xml:space="preserve"> Risposta: </w:t>
            </w:r>
            <w:r w:rsidRPr="00EC55FC">
              <w:rPr>
                <w:rFonts w:ascii="Calibri" w:hAnsi="Calibri" w:cs="Calibri"/>
                <w:spacing w:val="4"/>
                <w:sz w:val="18"/>
                <w:szCs w:val="18"/>
              </w:rPr>
              <w:t xml:space="preserve">CIG </w:t>
            </w:r>
            <w:r w:rsidR="00D9360E" w:rsidRPr="00F03442">
              <w:rPr>
                <w:rFonts w:ascii="Calibri" w:hAnsi="Calibri"/>
                <w:b/>
                <w:i/>
                <w:szCs w:val="22"/>
              </w:rPr>
              <w:t>7488</w:t>
            </w:r>
            <w:r w:rsidR="007779A0">
              <w:rPr>
                <w:rFonts w:ascii="Calibri" w:hAnsi="Calibri"/>
                <w:b/>
                <w:i/>
                <w:szCs w:val="22"/>
              </w:rPr>
              <w:t>1042E7</w:t>
            </w:r>
            <w:r w:rsidRPr="00F03442">
              <w:rPr>
                <w:rFonts w:ascii="Calibri" w:hAnsi="Calibri"/>
                <w:b/>
                <w:i/>
                <w:szCs w:val="22"/>
              </w:rPr>
              <w:t xml:space="preserve"> </w:t>
            </w:r>
          </w:p>
          <w:p w:rsidR="00A63815" w:rsidRPr="003A443E" w:rsidRDefault="00A63815" w:rsidP="004039A0">
            <w:pPr>
              <w:rPr>
                <w:color w:val="000000"/>
              </w:rPr>
            </w:pPr>
            <w:proofErr w:type="gramStart"/>
            <w:r w:rsidRPr="00EC55FC">
              <w:rPr>
                <w:rFonts w:ascii="Arial" w:hAnsi="Arial" w:cs="Arial"/>
                <w:color w:val="000000"/>
                <w:sz w:val="14"/>
                <w:szCs w:val="14"/>
              </w:rPr>
              <w:t>[  ]</w:t>
            </w:r>
            <w:proofErr w:type="gramEnd"/>
            <w:r w:rsidRPr="00EC55FC">
              <w:rPr>
                <w:rFonts w:ascii="Arial" w:hAnsi="Arial" w:cs="Arial"/>
                <w:color w:val="000000"/>
                <w:sz w:val="14"/>
                <w:szCs w:val="14"/>
              </w:rPr>
              <w:t xml:space="preserve">                   CUP : </w:t>
            </w:r>
            <w:r w:rsidR="00FC507B">
              <w:rPr>
                <w:rFonts w:ascii="Calibri" w:hAnsi="Calibri"/>
                <w:b/>
                <w:i/>
                <w:szCs w:val="22"/>
              </w:rPr>
              <w:t>G66H18000170001</w:t>
            </w:r>
            <w:r w:rsidR="00FE7463" w:rsidRPr="00FE7463">
              <w:rPr>
                <w:rFonts w:ascii="Calibri" w:hAnsi="Calibri"/>
                <w:b/>
                <w:bCs/>
                <w:iCs/>
                <w:sz w:val="22"/>
                <w:szCs w:val="22"/>
              </w:rPr>
              <w:t xml:space="preserve"> </w:t>
            </w:r>
            <w:r w:rsidRPr="003A443E">
              <w:rPr>
                <w:rFonts w:ascii="Arial" w:hAnsi="Arial" w:cs="Arial"/>
                <w:color w:val="000000"/>
                <w:sz w:val="14"/>
                <w:szCs w:val="14"/>
              </w:rPr>
              <w:t xml:space="preserve">[  ]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FC507B" w:rsidRDefault="00FE7463" w:rsidP="00FE7463">
      <w:pPr>
        <w:tabs>
          <w:tab w:val="left" w:pos="6360"/>
        </w:tabs>
        <w:rPr>
          <w:sz w:val="22"/>
        </w:rPr>
      </w:pPr>
      <w:r>
        <w:rPr>
          <w:sz w:val="22"/>
        </w:rPr>
        <w:tab/>
      </w:r>
    </w:p>
    <w:p w:rsidR="00FC507B" w:rsidRPr="00FC507B" w:rsidRDefault="00D9360E" w:rsidP="00D9360E">
      <w:pPr>
        <w:tabs>
          <w:tab w:val="left" w:pos="1665"/>
        </w:tabs>
        <w:rPr>
          <w:sz w:val="22"/>
        </w:rPr>
      </w:pPr>
      <w:r>
        <w:rPr>
          <w:sz w:val="22"/>
        </w:rPr>
        <w:tab/>
      </w:r>
    </w:p>
    <w:p w:rsidR="00FC507B" w:rsidRDefault="00FC507B" w:rsidP="00FC507B">
      <w:pPr>
        <w:rPr>
          <w:sz w:val="22"/>
        </w:rPr>
      </w:pPr>
    </w:p>
    <w:p w:rsidR="00FC507B" w:rsidRDefault="00FC507B" w:rsidP="00FC507B">
      <w:pPr>
        <w:rPr>
          <w:sz w:val="22"/>
        </w:rPr>
      </w:pPr>
    </w:p>
    <w:p w:rsidR="00A63815" w:rsidRPr="00FC507B" w:rsidRDefault="00FC507B" w:rsidP="00FC507B">
      <w:pPr>
        <w:tabs>
          <w:tab w:val="left" w:pos="2640"/>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lastRenderedPageBreak/>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 xml:space="preserve">è in possesso di attestazione </w:t>
            </w:r>
            <w:proofErr w:type="gramStart"/>
            <w:r w:rsidRPr="003A443E">
              <w:rPr>
                <w:rFonts w:ascii="Arial" w:eastAsia="Times New Roman" w:hAnsi="Arial" w:cs="Arial"/>
                <w:bCs/>
                <w:color w:val="000000"/>
                <w:sz w:val="14"/>
                <w:szCs w:val="14"/>
              </w:rPr>
              <w:t>rilasciata  nell’ambito</w:t>
            </w:r>
            <w:proofErr w:type="gramEnd"/>
            <w:r w:rsidRPr="003A443E">
              <w:rPr>
                <w:rFonts w:ascii="Arial" w:eastAsia="Times New Roman" w:hAnsi="Arial" w:cs="Arial"/>
                <w:bCs/>
                <w:color w:val="000000"/>
                <w:sz w:val="14"/>
                <w:szCs w:val="14"/>
              </w:rPr>
              <w:t xml:space="preserve">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 xml:space="preserve">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Pr>
                <w:rFonts w:ascii="Arial" w:hAnsi="Arial" w:cs="Arial"/>
                <w:color w:val="000000"/>
                <w:sz w:val="15"/>
                <w:szCs w:val="15"/>
              </w:rPr>
              <w:t>.</w:t>
            </w:r>
            <w:proofErr w:type="gramEnd"/>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sz w:val="15"/>
                <w:szCs w:val="15"/>
              </w:rPr>
              <w:t>[ ]</w:t>
            </w:r>
            <w:proofErr w:type="gramEnd"/>
            <w:r>
              <w:rPr>
                <w:rFonts w:ascii="Arial" w:hAnsi="Arial" w:cs="Arial"/>
                <w:sz w:val="15"/>
                <w:szCs w:val="15"/>
              </w:rPr>
              <w:t xml:space="preserve">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lastRenderedPageBreak/>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proofErr w:type="gramStart"/>
            <w:r w:rsidRPr="003A443E">
              <w:rPr>
                <w:rFonts w:ascii="Arial" w:hAnsi="Arial" w:cs="Arial"/>
                <w:color w:val="000000"/>
                <w:sz w:val="15"/>
                <w:szCs w:val="15"/>
              </w:rPr>
              <w:lastRenderedPageBreak/>
              <w:t>[ ]</w:t>
            </w:r>
            <w:proofErr w:type="gramEnd"/>
            <w:r w:rsidRPr="003A443E">
              <w:rPr>
                <w:rFonts w:ascii="Arial" w:hAnsi="Arial" w:cs="Arial"/>
                <w:color w:val="000000"/>
                <w:sz w:val="15"/>
                <w:szCs w:val="15"/>
              </w:rPr>
              <w:t xml:space="preserve">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w:t>
            </w:r>
            <w:proofErr w:type="gramStart"/>
            <w:r w:rsidRPr="003A443E">
              <w:rPr>
                <w:rFonts w:ascii="Arial" w:hAnsi="Arial" w:cs="Arial"/>
                <w:color w:val="000000"/>
                <w:sz w:val="14"/>
                <w:szCs w:val="14"/>
              </w:rPr>
              <w:t>dell’ articolo</w:t>
            </w:r>
            <w:proofErr w:type="gramEnd"/>
            <w:r w:rsidRPr="003A443E">
              <w:rPr>
                <w:rFonts w:ascii="Arial" w:hAnsi="Arial" w:cs="Arial"/>
                <w:color w:val="000000"/>
                <w:sz w:val="14"/>
                <w:szCs w:val="14"/>
              </w:rPr>
              <w:t xml:space="preserve">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w:t>
            </w:r>
            <w:proofErr w:type="gramStart"/>
            <w:r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w:t>
            </w:r>
            <w:r w:rsidRPr="00121BF6">
              <w:rPr>
                <w:rFonts w:ascii="Arial" w:hAnsi="Arial" w:cs="Arial"/>
                <w:color w:val="000000"/>
                <w:sz w:val="14"/>
                <w:szCs w:val="14"/>
              </w:rPr>
              <w:lastRenderedPageBreak/>
              <w:t>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 xml:space="preserve">el medesimo operatore </w:t>
            </w:r>
            <w:proofErr w:type="gramStart"/>
            <w:r>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i/>
                <w:sz w:val="15"/>
                <w:szCs w:val="15"/>
              </w:rPr>
              <w:t xml:space="preserve"> </w:t>
            </w: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lastRenderedPageBreak/>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lastRenderedPageBreak/>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lastRenderedPageBreak/>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r>
        <w:rPr>
          <w:rFonts w:ascii="Arial" w:hAnsi="Arial" w:cs="Arial"/>
          <w:i/>
          <w:sz w:val="15"/>
          <w:szCs w:val="15"/>
        </w:rPr>
        <w:t xml:space="preserve"> </w:t>
      </w: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roofErr w:type="gramStart"/>
      <w:r w:rsidRPr="00BF74E1">
        <w:rPr>
          <w:rFonts w:ascii="Arial" w:hAnsi="Arial" w:cs="Arial"/>
          <w:sz w:val="14"/>
          <w:szCs w:val="14"/>
        </w:rPr>
        <w:t>…….</w:t>
      </w:r>
      <w:proofErr w:type="gramEnd"/>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4" w:name="_DV_C939"/>
      <w:bookmarkEnd w:id="4"/>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rPr>
          <w:rFonts w:ascii="Calibri" w:hAnsi="Calibri" w:cs="Calibri"/>
          <w:b/>
          <w:sz w:val="22"/>
          <w:szCs w:val="22"/>
        </w:rPr>
      </w:pPr>
    </w:p>
    <w:p w:rsidR="00A63815" w:rsidRPr="00B0623D" w:rsidRDefault="00A63815" w:rsidP="00A63815">
      <w:pPr>
        <w:rPr>
          <w:rFonts w:ascii="Calibri" w:hAnsi="Calibri" w:cs="Calibri"/>
          <w:b/>
          <w:sz w:val="22"/>
          <w:szCs w:val="22"/>
          <w:u w:val="single"/>
        </w:rPr>
      </w:pPr>
      <w:r w:rsidRPr="00B0623D">
        <w:rPr>
          <w:rFonts w:ascii="Calibri" w:hAnsi="Calibri" w:cs="Calibri"/>
          <w:b/>
          <w:sz w:val="22"/>
          <w:szCs w:val="22"/>
          <w:u w:val="single"/>
        </w:rPr>
        <w:t>Trattamento dei dati personali (d.lgs. 196/2003)</w:t>
      </w:r>
    </w:p>
    <w:p w:rsidR="00A63815" w:rsidRPr="00B0623D" w:rsidRDefault="00A63815" w:rsidP="00A63815">
      <w:pPr>
        <w:rPr>
          <w:rFonts w:ascii="Calibri" w:hAnsi="Calibri" w:cs="Calibri"/>
          <w:sz w:val="22"/>
          <w:szCs w:val="22"/>
        </w:rPr>
      </w:pPr>
    </w:p>
    <w:p w:rsidR="00A63815" w:rsidRPr="00B0623D" w:rsidRDefault="00A63815" w:rsidP="00A63815">
      <w:pPr>
        <w:jc w:val="both"/>
        <w:rPr>
          <w:rFonts w:ascii="Calibri" w:hAnsi="Calibri" w:cs="Calibri"/>
          <w:sz w:val="22"/>
          <w:szCs w:val="22"/>
        </w:rPr>
      </w:pPr>
      <w:r w:rsidRPr="00B0623D">
        <w:rPr>
          <w:rFonts w:ascii="Calibri" w:hAnsi="Calibri" w:cs="Calibri"/>
          <w:sz w:val="22"/>
          <w:szCs w:val="22"/>
        </w:rPr>
        <w:t xml:space="preserve">Il trattamento dei dati personali, compresi quelli sensibili e giudiziari, da parte </w:t>
      </w:r>
      <w:r w:rsidR="0000417E">
        <w:rPr>
          <w:rFonts w:ascii="Calibri" w:hAnsi="Calibri" w:cs="Calibri"/>
          <w:sz w:val="22"/>
          <w:szCs w:val="22"/>
        </w:rPr>
        <w:t>del Comune di Napoli</w:t>
      </w:r>
      <w:r w:rsidRPr="00B0623D">
        <w:rPr>
          <w:rFonts w:ascii="Calibri" w:hAnsi="Calibri" w:cs="Calibri"/>
          <w:sz w:val="22"/>
          <w:szCs w:val="22"/>
        </w:rPr>
        <w:t xml:space="preserve"> è effettuato esclusivamente per lo svolgimento de</w:t>
      </w:r>
      <w:r>
        <w:rPr>
          <w:rFonts w:ascii="Calibri" w:hAnsi="Calibri" w:cs="Calibri"/>
          <w:sz w:val="22"/>
          <w:szCs w:val="22"/>
        </w:rPr>
        <w:t>l</w:t>
      </w:r>
      <w:r w:rsidRPr="00B0623D">
        <w:rPr>
          <w:rFonts w:ascii="Calibri" w:hAnsi="Calibri" w:cs="Calibri"/>
          <w:sz w:val="22"/>
          <w:szCs w:val="22"/>
        </w:rPr>
        <w:t xml:space="preserve">la presente procedura di gara nel rispetto delle disposizioni del Codice in materia di protezione dei dati personali (d.lgs.196/2003 e </w:t>
      </w:r>
      <w:proofErr w:type="spellStart"/>
      <w:r w:rsidRPr="00B0623D">
        <w:rPr>
          <w:rFonts w:ascii="Calibri" w:hAnsi="Calibri" w:cs="Calibri"/>
          <w:sz w:val="22"/>
          <w:szCs w:val="22"/>
        </w:rPr>
        <w:t>s.m.i.</w:t>
      </w:r>
      <w:proofErr w:type="spellEnd"/>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r w:rsidRPr="00B0623D">
        <w:rPr>
          <w:rFonts w:ascii="Calibri" w:hAnsi="Calibri" w:cs="Calibri"/>
          <w:sz w:val="22"/>
          <w:szCs w:val="22"/>
        </w:rPr>
        <w:t xml:space="preserve">Si informa che il trattamento dei dati personali sarà improntato ai principi di correttezza, liceità, trasparenza e di tutela alla riservatezza. </w:t>
      </w:r>
    </w:p>
    <w:p w:rsidR="00A63815" w:rsidRPr="00B0623D" w:rsidRDefault="00A63815" w:rsidP="00A63815">
      <w:pPr>
        <w:jc w:val="both"/>
        <w:rPr>
          <w:rFonts w:ascii="Calibri" w:hAnsi="Calibri" w:cs="Calibri"/>
          <w:sz w:val="22"/>
          <w:szCs w:val="22"/>
        </w:rPr>
      </w:pPr>
      <w:r w:rsidRPr="00B0623D">
        <w:rPr>
          <w:rFonts w:ascii="Calibri" w:hAnsi="Calibri" w:cs="Calibri"/>
          <w:sz w:val="22"/>
          <w:szCs w:val="22"/>
        </w:rPr>
        <w:t xml:space="preserve">Ai sensi dell’art.13 del citato disposto normativo si informa che il titolare del trattamento dei dati conferiti è </w:t>
      </w:r>
      <w:r w:rsidR="0000417E">
        <w:rPr>
          <w:rFonts w:ascii="Calibri" w:hAnsi="Calibri" w:cs="Calibri"/>
          <w:sz w:val="22"/>
          <w:szCs w:val="22"/>
        </w:rPr>
        <w:t>il Comune di Napoli</w:t>
      </w:r>
      <w:r w:rsidRPr="00B0623D">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Pr>
          <w:rFonts w:ascii="Calibri" w:hAnsi="Calibri" w:cs="Calibri"/>
          <w:sz w:val="22"/>
          <w:szCs w:val="22"/>
        </w:rPr>
        <w:t>di ARU 2019</w:t>
      </w:r>
      <w:r w:rsidRPr="00B0623D">
        <w:rPr>
          <w:rFonts w:ascii="Calibri" w:hAnsi="Calibri" w:cs="Calibri"/>
          <w:sz w:val="22"/>
          <w:szCs w:val="22"/>
        </w:rPr>
        <w:t>; che il responsabile del trattamento è il responsabile della struttura nell’ambito della quale i dati personali sono gestiti.</w:t>
      </w:r>
    </w:p>
    <w:p w:rsidR="00A63815" w:rsidRPr="00B0623D" w:rsidRDefault="00A63815" w:rsidP="00A63815">
      <w:pPr>
        <w:jc w:val="both"/>
        <w:rPr>
          <w:rFonts w:ascii="Calibri" w:hAnsi="Calibri" w:cs="Calibri"/>
          <w:sz w:val="22"/>
          <w:szCs w:val="22"/>
        </w:rPr>
      </w:pPr>
      <w:r w:rsidRPr="00B0623D">
        <w:rPr>
          <w:rFonts w:ascii="Calibri" w:hAnsi="Calibri" w:cs="Calibri"/>
          <w:sz w:val="22"/>
          <w:szCs w:val="22"/>
        </w:rPr>
        <w:t xml:space="preserve">Ai sensi dell’art.7 del d. </w:t>
      </w:r>
      <w:proofErr w:type="spellStart"/>
      <w:r w:rsidRPr="00B0623D">
        <w:rPr>
          <w:rFonts w:ascii="Calibri" w:hAnsi="Calibri" w:cs="Calibri"/>
          <w:sz w:val="22"/>
          <w:szCs w:val="22"/>
        </w:rPr>
        <w:t>lgs</w:t>
      </w:r>
      <w:proofErr w:type="spellEnd"/>
      <w:r w:rsidRPr="00B0623D">
        <w:rPr>
          <w:rFonts w:ascii="Calibri" w:hAnsi="Calibri" w:cs="Calibri"/>
          <w:sz w:val="22"/>
          <w:szCs w:val="22"/>
        </w:rPr>
        <w:t>. 196/2003 l’interessato potrà in ogni momento esercitare i suoi diritti nei confronti del titolare del trattamento.</w:t>
      </w:r>
    </w:p>
    <w:p w:rsidR="00A63815" w:rsidRPr="00B0623D" w:rsidRDefault="00A63815" w:rsidP="00A63815">
      <w:pPr>
        <w:jc w:val="both"/>
        <w:rPr>
          <w:rFonts w:ascii="Calibri" w:hAnsi="Calibri" w:cs="Calibri"/>
          <w:sz w:val="22"/>
          <w:szCs w:val="22"/>
        </w:rPr>
      </w:pPr>
      <w:r w:rsidRPr="00B0623D">
        <w:rPr>
          <w:rFonts w:ascii="Calibri" w:hAnsi="Calibri" w:cs="Calibri"/>
          <w:sz w:val="22"/>
          <w:szCs w:val="22"/>
        </w:rPr>
        <w:t>La sottoscrizione della presente dichiarazione ha valore di attestazione di consenso per il trattamento dei dati personali conformemente a quanto sopra riportato.</w:t>
      </w:r>
    </w:p>
    <w:p w:rsidR="00A63815" w:rsidRPr="00B0623D" w:rsidRDefault="00A63815" w:rsidP="00A63815">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b/>
          <w:sz w:val="22"/>
          <w:szCs w:val="22"/>
        </w:rPr>
        <w:t>FIRMA_________________________________</w:t>
      </w:r>
    </w:p>
    <w:p w:rsidR="00A63815" w:rsidRPr="00B0623D" w:rsidRDefault="00A63815" w:rsidP="00A63815">
      <w:pPr>
        <w:jc w:val="right"/>
        <w:rPr>
          <w:rFonts w:ascii="Calibri" w:hAnsi="Calibri" w:cs="Calibri"/>
          <w:b/>
          <w:sz w:val="22"/>
          <w:szCs w:val="22"/>
        </w:rPr>
      </w:pP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(da non autenticare</w:t>
      </w:r>
      <w:r w:rsidRPr="00B0623D">
        <w:rPr>
          <w:rFonts w:ascii="Calibri" w:hAnsi="Calibri" w:cs="Calibri"/>
          <w:b/>
          <w:sz w:val="22"/>
          <w:szCs w:val="22"/>
        </w:rPr>
        <w:t>; allegare fotocopia documento d’identità</w:t>
      </w:r>
      <w:r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98D" w:rsidRDefault="0073398D" w:rsidP="00A63815">
      <w:r>
        <w:separator/>
      </w:r>
    </w:p>
  </w:endnote>
  <w:endnote w:type="continuationSeparator" w:id="0">
    <w:p w:rsidR="0073398D" w:rsidRDefault="0073398D"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DejaVuSerifCondense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98D" w:rsidRDefault="0073398D" w:rsidP="00A63815">
      <w:r>
        <w:separator/>
      </w:r>
    </w:p>
  </w:footnote>
  <w:footnote w:type="continuationSeparator" w:id="0">
    <w:p w:rsidR="0073398D" w:rsidRDefault="0073398D"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8E7" w:rsidRDefault="007808E7" w:rsidP="007808E7">
    <w:pPr>
      <w:pStyle w:val="Style1"/>
      <w:keepNext/>
      <w:keepLines/>
      <w:ind w:left="709"/>
      <w:jc w:val="both"/>
      <w:rPr>
        <w:rFonts w:ascii="Calibri" w:hAnsi="Calibri" w:cs="Calibri"/>
        <w:i/>
        <w:noProof w:val="0"/>
        <w:spacing w:val="4"/>
        <w:szCs w:val="22"/>
      </w:rPr>
    </w:pPr>
    <w:r>
      <w:rPr>
        <w:rFonts w:ascii="Calibri" w:hAnsi="Calibri" w:cs="Calibri"/>
        <w:i/>
        <w:noProof w:val="0"/>
        <w:spacing w:val="4"/>
        <w:szCs w:val="22"/>
      </w:rPr>
      <w:t>P</w:t>
    </w:r>
    <w:r w:rsidRPr="008E263B">
      <w:rPr>
        <w:rFonts w:ascii="Calibri" w:hAnsi="Calibri" w:cs="Calibri"/>
        <w:i/>
        <w:noProof w:val="0"/>
        <w:spacing w:val="4"/>
        <w:szCs w:val="22"/>
      </w:rPr>
      <w:t>rocedura negoziata</w:t>
    </w:r>
    <w:r>
      <w:rPr>
        <w:rFonts w:ascii="Calibri" w:hAnsi="Calibri" w:cs="Calibri"/>
        <w:i/>
        <w:noProof w:val="0"/>
        <w:spacing w:val="4"/>
        <w:szCs w:val="22"/>
      </w:rPr>
      <w:t xml:space="preserve"> </w:t>
    </w:r>
    <w:r w:rsidRPr="008E263B">
      <w:rPr>
        <w:rFonts w:ascii="Calibri" w:hAnsi="Calibri" w:cs="Calibri"/>
        <w:i/>
        <w:noProof w:val="0"/>
        <w:spacing w:val="4"/>
        <w:szCs w:val="22"/>
      </w:rPr>
      <w:t xml:space="preserve">ai sensi dell’art. 63 del </w:t>
    </w:r>
    <w:proofErr w:type="spellStart"/>
    <w:r w:rsidRPr="008E263B">
      <w:rPr>
        <w:rFonts w:ascii="Calibri" w:hAnsi="Calibri" w:cs="Calibri"/>
        <w:i/>
        <w:noProof w:val="0"/>
        <w:spacing w:val="4"/>
        <w:szCs w:val="22"/>
      </w:rPr>
      <w:t>d.lgs</w:t>
    </w:r>
    <w:proofErr w:type="spellEnd"/>
    <w:r w:rsidRPr="008E263B">
      <w:rPr>
        <w:rFonts w:ascii="Calibri" w:hAnsi="Calibri" w:cs="Calibri"/>
        <w:i/>
        <w:noProof w:val="0"/>
        <w:spacing w:val="4"/>
        <w:szCs w:val="22"/>
      </w:rPr>
      <w:t xml:space="preserve"> 50/2016, dell’art. 1 c. 380 legge finanziaria 2018 e delle linee guida </w:t>
    </w:r>
    <w:r>
      <w:rPr>
        <w:rFonts w:ascii="Calibri" w:hAnsi="Calibri" w:cs="Calibri"/>
        <w:i/>
        <w:noProof w:val="0"/>
        <w:spacing w:val="4"/>
        <w:szCs w:val="22"/>
      </w:rPr>
      <w:t>A</w:t>
    </w:r>
    <w:r w:rsidRPr="008E263B">
      <w:rPr>
        <w:rFonts w:ascii="Calibri" w:hAnsi="Calibri" w:cs="Calibri"/>
        <w:i/>
        <w:noProof w:val="0"/>
        <w:spacing w:val="4"/>
        <w:szCs w:val="22"/>
      </w:rPr>
      <w:t xml:space="preserve">nac n. 4, di attuazione del decreto legislativo 18 aprile 2016 per l’affidamento dei lavori di riqualificazione di alcuni impianti dello stadio </w:t>
    </w:r>
    <w:r>
      <w:rPr>
        <w:rFonts w:ascii="Calibri" w:hAnsi="Calibri" w:cs="Calibri"/>
        <w:i/>
        <w:noProof w:val="0"/>
        <w:spacing w:val="4"/>
        <w:szCs w:val="22"/>
      </w:rPr>
      <w:t>S</w:t>
    </w:r>
    <w:r w:rsidRPr="008E263B">
      <w:rPr>
        <w:rFonts w:ascii="Calibri" w:hAnsi="Calibri" w:cs="Calibri"/>
        <w:i/>
        <w:noProof w:val="0"/>
        <w:spacing w:val="4"/>
        <w:szCs w:val="22"/>
      </w:rPr>
      <w:t xml:space="preserve">. </w:t>
    </w:r>
    <w:r>
      <w:rPr>
        <w:rFonts w:ascii="Calibri" w:hAnsi="Calibri" w:cs="Calibri"/>
        <w:i/>
        <w:noProof w:val="0"/>
        <w:spacing w:val="4"/>
        <w:szCs w:val="22"/>
      </w:rPr>
      <w:t>P</w:t>
    </w:r>
    <w:r w:rsidRPr="008E263B">
      <w:rPr>
        <w:rFonts w:ascii="Calibri" w:hAnsi="Calibri" w:cs="Calibri"/>
        <w:i/>
        <w:noProof w:val="0"/>
        <w:spacing w:val="4"/>
        <w:szCs w:val="22"/>
      </w:rPr>
      <w:t>aolo</w:t>
    </w:r>
  </w:p>
  <w:p w:rsidR="007808E7" w:rsidRPr="008D1198" w:rsidRDefault="007808E7" w:rsidP="007808E7">
    <w:pPr>
      <w:pStyle w:val="Style1"/>
      <w:keepNext/>
      <w:keepLines/>
      <w:widowControl/>
      <w:ind w:left="709"/>
      <w:jc w:val="both"/>
      <w:rPr>
        <w:rFonts w:ascii="Calibri" w:hAnsi="Calibri"/>
        <w:i/>
        <w:szCs w:val="22"/>
      </w:rPr>
    </w:pPr>
    <w:proofErr w:type="gramStart"/>
    <w:r w:rsidRPr="008D1198">
      <w:rPr>
        <w:rFonts w:ascii="Calibri" w:hAnsi="Calibri" w:cs="Calibri"/>
        <w:b/>
        <w:i/>
        <w:noProof w:val="0"/>
        <w:spacing w:val="4"/>
        <w:szCs w:val="22"/>
      </w:rPr>
      <w:t>CIG :</w:t>
    </w:r>
    <w:proofErr w:type="gramEnd"/>
    <w:r w:rsidRPr="008D1198">
      <w:rPr>
        <w:rFonts w:ascii="Calibri" w:hAnsi="Calibri" w:cs="Calibri"/>
        <w:i/>
        <w:noProof w:val="0"/>
        <w:spacing w:val="4"/>
        <w:szCs w:val="22"/>
      </w:rPr>
      <w:t xml:space="preserve"> </w:t>
    </w:r>
    <w:r w:rsidR="00D9360E">
      <w:rPr>
        <w:rFonts w:ascii="Calibri" w:hAnsi="Calibri" w:cs="Calibri"/>
        <w:b/>
        <w:i/>
        <w:noProof w:val="0"/>
        <w:spacing w:val="4"/>
        <w:szCs w:val="22"/>
      </w:rPr>
      <w:t>7488</w:t>
    </w:r>
    <w:r w:rsidR="007779A0">
      <w:rPr>
        <w:rFonts w:ascii="Calibri" w:hAnsi="Calibri" w:cs="Calibri"/>
        <w:b/>
        <w:i/>
        <w:noProof w:val="0"/>
        <w:spacing w:val="4"/>
        <w:szCs w:val="22"/>
      </w:rPr>
      <w:t>1042E7</w:t>
    </w:r>
    <w:r w:rsidRPr="008D1198">
      <w:rPr>
        <w:rFonts w:ascii="Calibri" w:hAnsi="Calibri" w:cs="Calibri"/>
        <w:b/>
        <w:i/>
        <w:noProof w:val="0"/>
        <w:spacing w:val="4"/>
        <w:szCs w:val="22"/>
      </w:rPr>
      <w:t xml:space="preserve"> CUP : </w:t>
    </w:r>
    <w:r w:rsidR="00FC507B">
      <w:rPr>
        <w:rFonts w:ascii="Calibri" w:hAnsi="Calibri"/>
        <w:b/>
        <w:i/>
        <w:szCs w:val="22"/>
      </w:rPr>
      <w:t>G66H18000170001</w:t>
    </w:r>
  </w:p>
  <w:p w:rsidR="004039A0" w:rsidRDefault="004039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15"/>
    <w:rsid w:val="0000417E"/>
    <w:rsid w:val="000218A6"/>
    <w:rsid w:val="00065AF3"/>
    <w:rsid w:val="00317B3A"/>
    <w:rsid w:val="004039A0"/>
    <w:rsid w:val="00486234"/>
    <w:rsid w:val="00625886"/>
    <w:rsid w:val="0062765B"/>
    <w:rsid w:val="006D3B0A"/>
    <w:rsid w:val="0073398D"/>
    <w:rsid w:val="007779A0"/>
    <w:rsid w:val="007808E7"/>
    <w:rsid w:val="007B3D72"/>
    <w:rsid w:val="00A63815"/>
    <w:rsid w:val="00AA7C25"/>
    <w:rsid w:val="00B2682F"/>
    <w:rsid w:val="00BC6FB9"/>
    <w:rsid w:val="00D9360E"/>
    <w:rsid w:val="00F03442"/>
    <w:rsid w:val="00F448AE"/>
    <w:rsid w:val="00FC507B"/>
    <w:rsid w:val="00FE74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7483"/>
  <w15:chartTrackingRefBased/>
  <w15:docId w15:val="{78E6D986-095A-48DB-9ADB-2F2EAF0C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val="x-none"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14</Pages>
  <Words>6700</Words>
  <Characters>38196</Characters>
  <Application>Microsoft Office Word</Application>
  <DocSecurity>0</DocSecurity>
  <Lines>318</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Utente14</cp:lastModifiedBy>
  <cp:revision>9</cp:revision>
  <dcterms:created xsi:type="dcterms:W3CDTF">2018-03-02T09:23:00Z</dcterms:created>
  <dcterms:modified xsi:type="dcterms:W3CDTF">2018-05-11T13:38:00Z</dcterms:modified>
</cp:coreProperties>
</file>