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577" w:rsidRDefault="00672692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ALLEGATO “D”</w:t>
      </w: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Dichiarazione di subappalto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 A </w:t>
      </w:r>
      <w:r>
        <w:rPr>
          <w:rFonts w:ascii="Calibri" w:hAnsi="Calibri" w:cs="Calibri"/>
          <w:sz w:val="22"/>
          <w:szCs w:val="22"/>
        </w:rPr>
        <w:tab/>
        <w:t xml:space="preserve"> IL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NELLA SUA QUALITA' DI </w:t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AUTORIZZATO A RAPPRESENTARE LEGALMENTE IL CONCORRENTE </w:t>
      </w:r>
      <w:r>
        <w:rPr>
          <w:rFonts w:ascii="Calibri" w:hAnsi="Calibri" w:cs="Calibri"/>
          <w:sz w:val="22"/>
          <w:szCs w:val="22"/>
        </w:rPr>
        <w:sym w:font="Symbol" w:char="F05B"/>
      </w:r>
      <w:r>
        <w:rPr>
          <w:rFonts w:ascii="Calibri" w:hAnsi="Calibri" w:cs="Calibri"/>
          <w:sz w:val="22"/>
          <w:szCs w:val="22"/>
        </w:rPr>
        <w:t xml:space="preserve">indicare </w:t>
      </w: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IMPRESA/</w:t>
      </w:r>
      <w:proofErr w:type="gramStart"/>
      <w:r>
        <w:rPr>
          <w:rFonts w:ascii="Calibri" w:hAnsi="Calibri" w:cs="Calibri"/>
          <w:sz w:val="22"/>
          <w:szCs w:val="22"/>
        </w:rPr>
        <w:t>A.T.I.(</w:t>
      </w:r>
      <w:proofErr w:type="gramEnd"/>
      <w:r>
        <w:rPr>
          <w:rFonts w:ascii="Calibri" w:hAnsi="Calibri" w:cs="Calibri"/>
          <w:sz w:val="22"/>
          <w:szCs w:val="22"/>
        </w:rPr>
        <w:t>costituenda o costituita)/CONSORZIO</w:t>
      </w:r>
      <w:r>
        <w:rPr>
          <w:rFonts w:ascii="Calibri" w:hAnsi="Calibri" w:cs="Calibri"/>
          <w:sz w:val="22"/>
          <w:szCs w:val="22"/>
        </w:rPr>
        <w:sym w:font="Symbol" w:char="F05D"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</w:t>
      </w:r>
    </w:p>
    <w:p w:rsidR="00411CD9" w:rsidRDefault="006E0577" w:rsidP="00737517">
      <w:pPr>
        <w:pStyle w:val="Intestazione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</w:t>
      </w:r>
      <w:r w:rsidR="00E87D46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 xml:space="preserve">art. 105del d.lgs.50/2016 e s.m.i. che nell’esecuzione dei lavori </w:t>
      </w:r>
      <w:r w:rsidRPr="00737517">
        <w:rPr>
          <w:rFonts w:ascii="Calibri" w:hAnsi="Calibri" w:cs="Calibri"/>
          <w:sz w:val="22"/>
          <w:szCs w:val="22"/>
        </w:rPr>
        <w:t xml:space="preserve">di riqualificazione </w:t>
      </w:r>
      <w:r w:rsidR="00E87D46" w:rsidRPr="00737517">
        <w:rPr>
          <w:rFonts w:ascii="Calibri" w:hAnsi="Calibri" w:cs="Calibri"/>
          <w:sz w:val="22"/>
          <w:szCs w:val="22"/>
        </w:rPr>
        <w:t>del</w:t>
      </w:r>
      <w:r w:rsidR="00D16F25" w:rsidRPr="00737517">
        <w:rPr>
          <w:rFonts w:ascii="Calibri" w:hAnsi="Calibri" w:cs="Calibri"/>
          <w:sz w:val="22"/>
          <w:szCs w:val="22"/>
        </w:rPr>
        <w:t xml:space="preserve">le palestre del </w:t>
      </w:r>
      <w:proofErr w:type="spellStart"/>
      <w:r w:rsidR="00737517" w:rsidRPr="00737517">
        <w:rPr>
          <w:rFonts w:ascii="Calibri" w:hAnsi="Calibri" w:cs="Calibri"/>
          <w:sz w:val="22"/>
          <w:szCs w:val="22"/>
        </w:rPr>
        <w:t>Palavesuvio</w:t>
      </w:r>
      <w:proofErr w:type="spellEnd"/>
      <w:r w:rsidR="00737517" w:rsidRPr="00737517">
        <w:rPr>
          <w:rFonts w:ascii="Calibri" w:hAnsi="Calibri" w:cs="Calibri"/>
          <w:sz w:val="22"/>
          <w:szCs w:val="22"/>
        </w:rPr>
        <w:t xml:space="preserve"> </w:t>
      </w:r>
      <w:r w:rsidR="00963686" w:rsidRPr="00737517">
        <w:rPr>
          <w:rFonts w:ascii="Calibri" w:hAnsi="Calibri" w:cs="Calibri"/>
          <w:sz w:val="22"/>
          <w:szCs w:val="22"/>
        </w:rPr>
        <w:t>-</w:t>
      </w:r>
      <w:r w:rsidRPr="00737517">
        <w:rPr>
          <w:rFonts w:ascii="Calibri" w:hAnsi="Calibri" w:cs="Calibri"/>
          <w:sz w:val="22"/>
          <w:szCs w:val="22"/>
        </w:rPr>
        <w:t xml:space="preserve"> </w:t>
      </w:r>
      <w:r w:rsidR="00B637AE" w:rsidRPr="00737517">
        <w:rPr>
          <w:rFonts w:ascii="Calibri" w:hAnsi="Calibri" w:cs="Calibri"/>
          <w:sz w:val="22"/>
          <w:szCs w:val="22"/>
        </w:rPr>
        <w:t xml:space="preserve">CIG: </w:t>
      </w:r>
      <w:r w:rsidR="00737517" w:rsidRPr="00737517">
        <w:rPr>
          <w:rFonts w:ascii="Calibri" w:hAnsi="Calibri" w:cs="Calibri"/>
          <w:sz w:val="22"/>
          <w:szCs w:val="22"/>
        </w:rPr>
        <w:t>7622825A2E</w:t>
      </w:r>
      <w:r w:rsidR="00737517">
        <w:rPr>
          <w:rFonts w:ascii="Calibri" w:hAnsi="Calibri" w:cs="Calibri"/>
          <w:sz w:val="22"/>
          <w:szCs w:val="22"/>
        </w:rPr>
        <w:t xml:space="preserve">, </w:t>
      </w:r>
      <w:r w:rsidR="00A34EBF" w:rsidRPr="00737517">
        <w:rPr>
          <w:rFonts w:ascii="Calibri" w:hAnsi="Calibri" w:cs="Calibri"/>
          <w:sz w:val="22"/>
          <w:szCs w:val="22"/>
        </w:rPr>
        <w:t>CUP</w:t>
      </w:r>
      <w:r w:rsidR="00B637AE" w:rsidRPr="00737517">
        <w:rPr>
          <w:rFonts w:ascii="Calibri" w:hAnsi="Calibri" w:cs="Calibri"/>
          <w:sz w:val="22"/>
          <w:szCs w:val="22"/>
        </w:rPr>
        <w:t>:</w:t>
      </w:r>
      <w:r w:rsidR="00737517">
        <w:rPr>
          <w:rFonts w:ascii="Calibri" w:hAnsi="Calibri" w:cs="Calibri"/>
          <w:sz w:val="22"/>
          <w:szCs w:val="22"/>
        </w:rPr>
        <w:t xml:space="preserve"> </w:t>
      </w:r>
      <w:r w:rsidR="00737517" w:rsidRPr="00737517">
        <w:rPr>
          <w:rFonts w:ascii="Calibri" w:hAnsi="Calibri" w:cs="Calibri"/>
          <w:sz w:val="22"/>
          <w:szCs w:val="22"/>
        </w:rPr>
        <w:t>C64H17001300001</w:t>
      </w:r>
      <w:r w:rsidR="0086150B" w:rsidRPr="0073751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intende far ricorso all’istituto del subappalto (o del cottimo) ai sensi della normativa vigente in materia. A tal fine</w:t>
      </w:r>
    </w:p>
    <w:p w:rsidR="00737517" w:rsidRPr="00737517" w:rsidRDefault="00737517" w:rsidP="00737517">
      <w:pPr>
        <w:pStyle w:val="Intestazione"/>
        <w:jc w:val="both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</w:t>
      </w:r>
    </w:p>
    <w:p w:rsidR="006E0577" w:rsidRDefault="006E0577" w:rsidP="00A34EBF">
      <w:pPr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effettuato un attento e dettagliato studio dell’appalto, delle prestazioni e/o lavorazioni da eseguire e un’approfondita indagine di mercato per l’approvvigionamento dei materiali e di aver programmato in dettaglio gli interventi da effettuare; pertanto</w:t>
      </w:r>
    </w:p>
    <w:p w:rsidR="006E0577" w:rsidRDefault="006E0577" w:rsidP="006E0577">
      <w:pPr>
        <w:ind w:right="566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INDICA</w:t>
      </w:r>
      <w:r>
        <w:rPr>
          <w:rFonts w:ascii="Calibri" w:hAnsi="Calibri" w:cs="Calibri"/>
          <w:sz w:val="22"/>
          <w:szCs w:val="22"/>
        </w:rPr>
        <w:t>, sulla base di tale programmazione:</w:t>
      </w:r>
    </w:p>
    <w:p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in subappalto:</w:t>
      </w:r>
    </w:p>
    <w:p w:rsidR="006E0577" w:rsidRPr="00A904A2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riconducibili alla </w:t>
      </w:r>
      <w:r w:rsidRPr="00A904A2">
        <w:rPr>
          <w:rFonts w:ascii="Calibri" w:hAnsi="Calibri" w:cs="Calibri"/>
          <w:b/>
          <w:sz w:val="22"/>
          <w:szCs w:val="22"/>
        </w:rPr>
        <w:t>cat.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A904A2" w:rsidRPr="00A904A2">
        <w:rPr>
          <w:rFonts w:ascii="Calibri" w:hAnsi="Calibri" w:cs="Calibri"/>
          <w:b/>
          <w:sz w:val="22"/>
          <w:szCs w:val="22"/>
        </w:rPr>
        <w:t>OG1</w:t>
      </w:r>
      <w:r w:rsidR="00B74A92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(prevalente) ed in particolare: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D04BF" w:rsidRDefault="006D04BF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riconducibili alla cat. </w:t>
      </w:r>
      <w:r w:rsidR="00AF00CD">
        <w:rPr>
          <w:rFonts w:ascii="Calibri" w:hAnsi="Calibri" w:cs="Calibri"/>
          <w:b/>
          <w:sz w:val="22"/>
          <w:szCs w:val="22"/>
        </w:rPr>
        <w:t xml:space="preserve">OS3 </w:t>
      </w:r>
      <w:r w:rsidRPr="00A904A2">
        <w:rPr>
          <w:rFonts w:ascii="Calibri" w:hAnsi="Calibri" w:cs="Calibri"/>
          <w:b/>
          <w:sz w:val="22"/>
          <w:szCs w:val="22"/>
        </w:rPr>
        <w:t>(</w:t>
      </w:r>
      <w:r w:rsidR="006D04BF" w:rsidRPr="00A904A2">
        <w:rPr>
          <w:rFonts w:ascii="Calibri" w:hAnsi="Calibri" w:cs="Calibri"/>
          <w:b/>
          <w:sz w:val="22"/>
          <w:szCs w:val="22"/>
        </w:rPr>
        <w:t>scorporabile</w:t>
      </w:r>
      <w:r w:rsidRPr="00A904A2">
        <w:rPr>
          <w:rFonts w:ascii="Calibri" w:hAnsi="Calibri" w:cs="Calibri"/>
          <w:b/>
          <w:sz w:val="22"/>
          <w:szCs w:val="22"/>
        </w:rPr>
        <w:t>) ed in particolare: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FA2850">
      <w:pPr>
        <w:tabs>
          <w:tab w:val="left" w:pos="708"/>
          <w:tab w:val="left" w:pos="1416"/>
          <w:tab w:val="center" w:pos="4535"/>
        </w:tabs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FA2850"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AF00CD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riconducibili alla </w:t>
      </w:r>
      <w:proofErr w:type="spellStart"/>
      <w:r>
        <w:rPr>
          <w:rFonts w:ascii="Calibri" w:hAnsi="Calibri" w:cs="Calibri"/>
          <w:b/>
          <w:sz w:val="22"/>
          <w:szCs w:val="22"/>
        </w:rPr>
        <w:t>cat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. OS28 </w:t>
      </w:r>
      <w:r w:rsidRPr="00A904A2">
        <w:rPr>
          <w:rFonts w:ascii="Calibri" w:hAnsi="Calibri" w:cs="Calibri"/>
          <w:b/>
          <w:sz w:val="22"/>
          <w:szCs w:val="22"/>
        </w:rPr>
        <w:t>(scorporabile) ed in particolare:</w:t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AF00CD" w:rsidRDefault="00AF00CD" w:rsidP="00AF00CD">
      <w:pPr>
        <w:tabs>
          <w:tab w:val="left" w:pos="708"/>
          <w:tab w:val="left" w:pos="1416"/>
          <w:tab w:val="center" w:pos="4535"/>
        </w:tabs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 w:rsidR="006E0577">
        <w:rPr>
          <w:rFonts w:ascii="Calibri" w:hAnsi="Calibri" w:cs="Calibri"/>
          <w:sz w:val="22"/>
          <w:szCs w:val="22"/>
        </w:rPr>
        <w:tab/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AF00CD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riconducibili alla </w:t>
      </w:r>
      <w:proofErr w:type="spellStart"/>
      <w:r>
        <w:rPr>
          <w:rFonts w:ascii="Calibri" w:hAnsi="Calibri" w:cs="Calibri"/>
          <w:b/>
          <w:sz w:val="22"/>
          <w:szCs w:val="22"/>
        </w:rPr>
        <w:t>cat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. OS30 </w:t>
      </w:r>
      <w:r w:rsidRPr="00A904A2">
        <w:rPr>
          <w:rFonts w:ascii="Calibri" w:hAnsi="Calibri" w:cs="Calibri"/>
          <w:b/>
          <w:sz w:val="22"/>
          <w:szCs w:val="22"/>
        </w:rPr>
        <w:t>(scorporabile) ed in particolare:</w:t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AF00CD" w:rsidRDefault="00AF00CD" w:rsidP="00AF00CD">
      <w:pPr>
        <w:tabs>
          <w:tab w:val="left" w:pos="708"/>
          <w:tab w:val="left" w:pos="1416"/>
          <w:tab w:val="center" w:pos="4535"/>
        </w:tabs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AF00C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:rsidR="00E87D46" w:rsidRDefault="00E87D46" w:rsidP="006E0577">
      <w:pPr>
        <w:ind w:right="567"/>
        <w:rPr>
          <w:rFonts w:ascii="Calibri" w:hAnsi="Calibri" w:cs="Calibri"/>
          <w:sz w:val="22"/>
          <w:szCs w:val="22"/>
        </w:rPr>
      </w:pPr>
    </w:p>
    <w:p w:rsidR="00AF00CD" w:rsidRDefault="00AF00CD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.) abilitazioni ex D.M. 37/2008 ed in particolare: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a)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c)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d)</w:t>
      </w: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 w:rsidRPr="00A34EBF">
        <w:rPr>
          <w:rFonts w:ascii="Calibri" w:hAnsi="Calibri" w:cs="Calibri"/>
          <w:sz w:val="22"/>
          <w:szCs w:val="22"/>
        </w:rPr>
        <w:t xml:space="preserve"> ____lett. f)</w:t>
      </w: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 w:rsidRPr="00A34EBF">
        <w:rPr>
          <w:rFonts w:ascii="Calibri" w:hAnsi="Calibri" w:cs="Calibri"/>
          <w:sz w:val="22"/>
          <w:szCs w:val="22"/>
        </w:rPr>
        <w:t xml:space="preserve"> ____lett. g)</w:t>
      </w:r>
    </w:p>
    <w:p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a cottimo:</w:t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411CD9">
      <w:pPr>
        <w:pStyle w:val="Corpodeltesto3"/>
        <w:spacing w:line="360" w:lineRule="auto"/>
        <w:jc w:val="left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NOLI A CALDO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NOLI A FREDDO</w:t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:rsidR="0059129A" w:rsidRDefault="0059129A" w:rsidP="0059129A">
      <w:pPr>
        <w:jc w:val="both"/>
        <w:rPr>
          <w:rFonts w:ascii="Calibri" w:hAnsi="Calibri" w:cs="Calibri"/>
          <w:sz w:val="22"/>
          <w:szCs w:val="22"/>
        </w:rPr>
      </w:pPr>
    </w:p>
    <w:p w:rsidR="0059129A" w:rsidRDefault="0059129A" w:rsidP="0059129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:rsidR="0059129A" w:rsidRDefault="0059129A" w:rsidP="0059129A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_______________________________</w:t>
      </w:r>
    </w:p>
    <w:p w:rsidR="0059129A" w:rsidRDefault="0059129A" w:rsidP="0059129A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6C26B0" w:rsidRDefault="00867319"/>
    <w:sectPr w:rsidR="006C26B0" w:rsidSect="0095685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319" w:rsidRDefault="00867319" w:rsidP="006E0577">
      <w:r>
        <w:separator/>
      </w:r>
    </w:p>
  </w:endnote>
  <w:endnote w:type="continuationSeparator" w:id="0">
    <w:p w:rsidR="00867319" w:rsidRDefault="00867319" w:rsidP="006E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319" w:rsidRDefault="00867319" w:rsidP="006E0577">
      <w:r>
        <w:separator/>
      </w:r>
    </w:p>
  </w:footnote>
  <w:footnote w:type="continuationSeparator" w:id="0">
    <w:p w:rsidR="00867319" w:rsidRDefault="00867319" w:rsidP="006E0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517" w:rsidRPr="00B83205" w:rsidRDefault="00737517" w:rsidP="00737517">
    <w:pPr>
      <w:pStyle w:val="Style1"/>
      <w:keepNext/>
      <w:keepLines/>
      <w:jc w:val="both"/>
      <w:rPr>
        <w:rFonts w:ascii="Calibri" w:hAnsi="Calibri" w:cs="Calibri"/>
        <w:i/>
        <w:spacing w:val="4"/>
        <w:szCs w:val="22"/>
        <w:highlight w:val="yellow"/>
      </w:rPr>
    </w:pPr>
    <w:bookmarkStart w:id="1" w:name="_Hlk514669238"/>
    <w:r>
      <w:rPr>
        <w:rFonts w:ascii="Calibri" w:hAnsi="Calibri" w:cs="Calibri"/>
        <w:i/>
        <w:noProof w:val="0"/>
        <w:spacing w:val="4"/>
        <w:szCs w:val="22"/>
      </w:rPr>
      <w:t>P</w:t>
    </w:r>
    <w:r w:rsidRPr="006F01EB">
      <w:rPr>
        <w:rFonts w:ascii="Calibri" w:hAnsi="Calibri" w:cs="Calibri"/>
        <w:i/>
        <w:noProof w:val="0"/>
        <w:spacing w:val="4"/>
        <w:szCs w:val="22"/>
      </w:rPr>
      <w:t>rocedura negoziata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ai sensi dell’art. 63 del </w:t>
    </w:r>
    <w:proofErr w:type="spellStart"/>
    <w:r w:rsidRPr="006F01E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6F01EB">
      <w:rPr>
        <w:rFonts w:ascii="Calibri" w:hAnsi="Calibri" w:cs="Calibri"/>
        <w:i/>
        <w:noProof w:val="0"/>
        <w:spacing w:val="4"/>
        <w:szCs w:val="22"/>
      </w:rPr>
      <w:t xml:space="preserve"> 50/2016, dell’art. 1 c. 380 legge finanziaria 2018 e delle linee guida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A</w:t>
    </w:r>
    <w:r w:rsidRPr="006F01EB">
      <w:rPr>
        <w:rFonts w:ascii="Calibri" w:hAnsi="Calibri" w:cs="Calibri"/>
        <w:i/>
        <w:noProof w:val="0"/>
        <w:spacing w:val="4"/>
        <w:szCs w:val="22"/>
      </w:rPr>
      <w:t>nac</w:t>
    </w:r>
    <w:proofErr w:type="spellEnd"/>
    <w:r w:rsidRPr="006F01EB">
      <w:rPr>
        <w:rFonts w:ascii="Calibri" w:hAnsi="Calibri" w:cs="Calibri"/>
        <w:i/>
        <w:noProof w:val="0"/>
        <w:spacing w:val="4"/>
        <w:szCs w:val="22"/>
      </w:rPr>
      <w:t xml:space="preserve"> n. 4, di attuazione del decreto legislativo 18 aprile 2016</w:t>
    </w:r>
    <w:r>
      <w:rPr>
        <w:rFonts w:ascii="Calibri" w:hAnsi="Calibri" w:cs="Calibri"/>
        <w:i/>
        <w:noProof w:val="0"/>
        <w:spacing w:val="4"/>
        <w:szCs w:val="22"/>
      </w:rPr>
      <w:t xml:space="preserve"> n. 50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 per l’affidamento dei lavori di riqualificazione </w:t>
    </w:r>
    <w:r w:rsidRPr="002D71BC">
      <w:rPr>
        <w:rFonts w:ascii="Calibri" w:hAnsi="Calibri" w:cs="Calibri"/>
        <w:i/>
        <w:noProof w:val="0"/>
        <w:spacing w:val="4"/>
        <w:szCs w:val="22"/>
      </w:rPr>
      <w:t xml:space="preserve">delle palestre del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Palavesuvio</w:t>
    </w:r>
    <w:proofErr w:type="spellEnd"/>
    <w:r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C521AB">
      <w:rPr>
        <w:rFonts w:ascii="Calibri" w:hAnsi="Calibri" w:cs="Calibri"/>
        <w:i/>
        <w:noProof w:val="0"/>
        <w:spacing w:val="4"/>
        <w:szCs w:val="22"/>
      </w:rPr>
      <w:t xml:space="preserve">con il criterio del minor prezzo, giusta art. 95 co 4 lett. a) del </w:t>
    </w:r>
    <w:proofErr w:type="spellStart"/>
    <w:r w:rsidRPr="00C521A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C521AB">
      <w:rPr>
        <w:rFonts w:ascii="Calibri" w:hAnsi="Calibri" w:cs="Calibri"/>
        <w:i/>
        <w:noProof w:val="0"/>
        <w:spacing w:val="4"/>
        <w:szCs w:val="22"/>
      </w:rPr>
      <w:t xml:space="preserve"> 50/2016.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EB7BFF">
      <w:rPr>
        <w:rFonts w:ascii="Calibri" w:hAnsi="Calibri" w:cs="Calibri"/>
        <w:i/>
        <w:noProof w:val="0"/>
        <w:spacing w:val="4"/>
        <w:szCs w:val="22"/>
      </w:rPr>
      <w:t>CU</w:t>
    </w:r>
    <w:r>
      <w:rPr>
        <w:rFonts w:ascii="Calibri" w:hAnsi="Calibri" w:cs="Calibri"/>
        <w:i/>
        <w:noProof w:val="0"/>
        <w:spacing w:val="4"/>
        <w:szCs w:val="22"/>
      </w:rPr>
      <w:t>P</w:t>
    </w:r>
    <w:r w:rsidRPr="00EB7BFF">
      <w:rPr>
        <w:rFonts w:ascii="Calibri" w:hAnsi="Calibri" w:cs="Calibri"/>
        <w:i/>
        <w:noProof w:val="0"/>
        <w:spacing w:val="4"/>
        <w:szCs w:val="22"/>
      </w:rPr>
      <w:t xml:space="preserve">: </w:t>
    </w:r>
    <w:r w:rsidRPr="00B83205">
      <w:rPr>
        <w:rFonts w:ascii="Calibri" w:hAnsi="Calibri" w:cs="Calibri"/>
        <w:i/>
        <w:noProof w:val="0"/>
        <w:spacing w:val="4"/>
        <w:szCs w:val="22"/>
      </w:rPr>
      <w:t>C64H17001300001</w:t>
    </w:r>
    <w:r>
      <w:rPr>
        <w:rFonts w:ascii="Calibri" w:hAnsi="Calibri" w:cs="Calibri"/>
        <w:i/>
        <w:noProof w:val="0"/>
        <w:spacing w:val="4"/>
        <w:szCs w:val="22"/>
      </w:rPr>
      <w:t xml:space="preserve"> - </w:t>
    </w:r>
    <w:r w:rsidRPr="002E0F48">
      <w:rPr>
        <w:rFonts w:ascii="Calibri" w:hAnsi="Calibri" w:cs="Calibri"/>
        <w:i/>
        <w:noProof w:val="0"/>
        <w:spacing w:val="4"/>
        <w:szCs w:val="22"/>
      </w:rPr>
      <w:t>CIG:</w:t>
    </w:r>
    <w:r w:rsidRPr="00B83205">
      <w:t xml:space="preserve"> </w:t>
    </w:r>
    <w:r w:rsidRPr="00B83205">
      <w:rPr>
        <w:rFonts w:ascii="Calibri" w:hAnsi="Calibri" w:cs="Calibri"/>
        <w:i/>
        <w:noProof w:val="0"/>
        <w:spacing w:val="4"/>
        <w:szCs w:val="22"/>
      </w:rPr>
      <w:t>7622825A2E</w:t>
    </w:r>
    <w:bookmarkEnd w:id="1"/>
  </w:p>
  <w:p w:rsidR="006E0577" w:rsidRPr="008B02E5" w:rsidRDefault="006E0577" w:rsidP="008B02E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577"/>
    <w:rsid w:val="00012E18"/>
    <w:rsid w:val="00042C6A"/>
    <w:rsid w:val="00065AF3"/>
    <w:rsid w:val="00124699"/>
    <w:rsid w:val="001E0388"/>
    <w:rsid w:val="00225FEC"/>
    <w:rsid w:val="00287E58"/>
    <w:rsid w:val="002E4475"/>
    <w:rsid w:val="002F58F7"/>
    <w:rsid w:val="003730F0"/>
    <w:rsid w:val="00405759"/>
    <w:rsid w:val="00411CD9"/>
    <w:rsid w:val="00490C2D"/>
    <w:rsid w:val="0059129A"/>
    <w:rsid w:val="005D4D0F"/>
    <w:rsid w:val="00625886"/>
    <w:rsid w:val="00672692"/>
    <w:rsid w:val="006D04BF"/>
    <w:rsid w:val="006E0577"/>
    <w:rsid w:val="006E18A6"/>
    <w:rsid w:val="00737517"/>
    <w:rsid w:val="007A5ECF"/>
    <w:rsid w:val="007C6993"/>
    <w:rsid w:val="00821C1E"/>
    <w:rsid w:val="0086150B"/>
    <w:rsid w:val="00867319"/>
    <w:rsid w:val="0088711B"/>
    <w:rsid w:val="008B02E5"/>
    <w:rsid w:val="008B44C7"/>
    <w:rsid w:val="008E06FD"/>
    <w:rsid w:val="009237F9"/>
    <w:rsid w:val="0095685C"/>
    <w:rsid w:val="00963686"/>
    <w:rsid w:val="00A34EBF"/>
    <w:rsid w:val="00A84EA5"/>
    <w:rsid w:val="00A904A2"/>
    <w:rsid w:val="00AF00CD"/>
    <w:rsid w:val="00AF66E0"/>
    <w:rsid w:val="00B2682F"/>
    <w:rsid w:val="00B637AE"/>
    <w:rsid w:val="00B74A92"/>
    <w:rsid w:val="00B97D35"/>
    <w:rsid w:val="00BB4586"/>
    <w:rsid w:val="00BC6FB9"/>
    <w:rsid w:val="00BF2724"/>
    <w:rsid w:val="00C82F77"/>
    <w:rsid w:val="00CB030E"/>
    <w:rsid w:val="00CB07C2"/>
    <w:rsid w:val="00CC3FF5"/>
    <w:rsid w:val="00D16F25"/>
    <w:rsid w:val="00DA6BA6"/>
    <w:rsid w:val="00DF453B"/>
    <w:rsid w:val="00E22B0D"/>
    <w:rsid w:val="00E41351"/>
    <w:rsid w:val="00E87D46"/>
    <w:rsid w:val="00F448AE"/>
    <w:rsid w:val="00F46EED"/>
    <w:rsid w:val="00FA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9BE2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unhideWhenUsed/>
    <w:rsid w:val="006E0577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0577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customStyle="1" w:styleId="Style1">
    <w:name w:val="Style 1"/>
    <w:basedOn w:val="Normale"/>
    <w:rsid w:val="006E0577"/>
    <w:pPr>
      <w:widowControl w:val="0"/>
      <w:ind w:left="72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 </cp:lastModifiedBy>
  <cp:revision>31</cp:revision>
  <dcterms:created xsi:type="dcterms:W3CDTF">2018-03-02T09:41:00Z</dcterms:created>
  <dcterms:modified xsi:type="dcterms:W3CDTF">2018-09-13T11:16:00Z</dcterms:modified>
</cp:coreProperties>
</file>