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r w:rsidRPr="002C0DFD">
              <w:rPr>
                <w:rFonts w:ascii="Arial" w:hAnsi="Arial" w:cs="Arial"/>
                <w:color w:val="000000"/>
                <w:sz w:val="14"/>
                <w:szCs w:val="14"/>
              </w:rPr>
              <w:t>]</w:t>
            </w:r>
            <w:proofErr w:type="gramEnd"/>
            <w:r w:rsidRPr="002C0DFD">
              <w:rPr>
                <w:rFonts w:ascii="Arial" w:hAnsi="Arial" w:cs="Arial"/>
                <w:color w:val="000000"/>
                <w:sz w:val="14"/>
                <w:szCs w:val="14"/>
              </w:rPr>
              <w:t xml:space="preserve"> </w:t>
            </w:r>
            <w:r w:rsidR="001501AD">
              <w:rPr>
                <w:rFonts w:ascii="Calibri" w:hAnsi="Calibri" w:cs="Calibri"/>
                <w:spacing w:val="-6"/>
                <w:sz w:val="18"/>
                <w:szCs w:val="18"/>
              </w:rPr>
              <w:t>Commissario Straordinario per le Universiadi Napoli 2019</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r w:rsidR="001501AD" w:rsidRPr="001501AD">
              <w:rPr>
                <w:rFonts w:ascii="Calibri" w:hAnsi="Calibri" w:cs="Arial"/>
                <w:bCs/>
                <w:sz w:val="18"/>
                <w:szCs w:val="18"/>
              </w:rPr>
              <w:t>95230880635</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501AD" w:rsidRDefault="00A63815" w:rsidP="004039A0">
            <w:pPr>
              <w:rPr>
                <w:rFonts w:ascii="Arial" w:hAnsi="Arial" w:cs="Arial"/>
                <w:b/>
                <w:sz w:val="14"/>
                <w:szCs w:val="14"/>
              </w:rPr>
            </w:pPr>
            <w:r w:rsidRPr="001501AD">
              <w:rPr>
                <w:rFonts w:ascii="Arial" w:hAnsi="Arial" w:cs="Arial"/>
                <w:b/>
                <w:sz w:val="14"/>
                <w:szCs w:val="14"/>
              </w:rPr>
              <w:t>Risposta:</w:t>
            </w:r>
          </w:p>
          <w:p w:rsidR="00A63815" w:rsidRPr="001501AD" w:rsidRDefault="001501AD" w:rsidP="00AA19C5">
            <w:pPr>
              <w:rPr>
                <w:sz w:val="18"/>
                <w:szCs w:val="18"/>
              </w:rPr>
            </w:pPr>
            <w:r w:rsidRPr="001501AD">
              <w:rPr>
                <w:rFonts w:ascii="Calibri" w:hAnsi="Calibri" w:cs="Calibri"/>
                <w:sz w:val="18"/>
                <w:szCs w:val="18"/>
              </w:rPr>
              <w:t xml:space="preserve">Procedura negoziata ai sensi dell’art. 63 del </w:t>
            </w:r>
            <w:proofErr w:type="spellStart"/>
            <w:r w:rsidRPr="001501AD">
              <w:rPr>
                <w:rFonts w:ascii="Calibri" w:hAnsi="Calibri" w:cs="Calibri"/>
                <w:sz w:val="18"/>
                <w:szCs w:val="18"/>
              </w:rPr>
              <w:t>d.lgs</w:t>
            </w:r>
            <w:proofErr w:type="spellEnd"/>
            <w:r w:rsidRPr="001501AD">
              <w:rPr>
                <w:rFonts w:ascii="Calibri" w:hAnsi="Calibri" w:cs="Calibri"/>
                <w:sz w:val="18"/>
                <w:szCs w:val="18"/>
              </w:rPr>
              <w:t xml:space="preserve"> 50/2016, dell’art. 1 c. 380 legge finanziaria 2018 e delle linee guida </w:t>
            </w:r>
            <w:proofErr w:type="spellStart"/>
            <w:r w:rsidRPr="001501AD">
              <w:rPr>
                <w:rFonts w:ascii="Calibri" w:hAnsi="Calibri" w:cs="Calibri"/>
                <w:sz w:val="18"/>
                <w:szCs w:val="18"/>
              </w:rPr>
              <w:t>Anac</w:t>
            </w:r>
            <w:proofErr w:type="spellEnd"/>
            <w:r w:rsidRPr="001501AD">
              <w:rPr>
                <w:rFonts w:ascii="Calibri" w:hAnsi="Calibri" w:cs="Calibri"/>
                <w:sz w:val="18"/>
                <w:szCs w:val="18"/>
              </w:rPr>
              <w:t xml:space="preserve"> n. 4, di attuazione del decreto legislativo 18 aprile 2016 per </w:t>
            </w:r>
            <w:r w:rsidRPr="001501AD">
              <w:rPr>
                <w:rFonts w:ascii="Calibri" w:hAnsi="Calibri" w:cs="Calibri"/>
                <w:bCs/>
                <w:iCs/>
                <w:sz w:val="18"/>
                <w:szCs w:val="18"/>
              </w:rPr>
              <w:t>l’affidamento degli Interventi di Riqualificazione ed adeguamento funzionale dei padiglioni N°4, N°5 E N°6 e complesso natatorio della Mostra d’Oltremare in Napoli” – Lotto complesso natatorio</w:t>
            </w: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Default="00AA19C5" w:rsidP="00694084">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rsidR="00AA19C5" w:rsidRPr="00905D25" w:rsidRDefault="00AA19C5" w:rsidP="00694084">
            <w:pPr>
              <w:autoSpaceDE w:val="0"/>
              <w:autoSpaceDN w:val="0"/>
              <w:adjustRightInd w:val="0"/>
              <w:jc w:val="both"/>
              <w:rPr>
                <w:rFonts w:ascii="Calibri" w:hAnsi="Calibri" w:cs="Arial"/>
                <w:sz w:val="18"/>
                <w:szCs w:val="18"/>
              </w:rPr>
            </w:pPr>
            <w:r w:rsidRPr="00905D25">
              <w:rPr>
                <w:rFonts w:ascii="Calibri" w:hAnsi="Calibri" w:cs="Arial"/>
                <w:sz w:val="18"/>
                <w:szCs w:val="18"/>
              </w:rPr>
              <w:t xml:space="preserve">L’appalto ha per oggetto l’esecuzione </w:t>
            </w:r>
            <w:r w:rsidRPr="002249FD">
              <w:rPr>
                <w:rFonts w:ascii="Calibri" w:eastAsiaTheme="minorHAnsi" w:hAnsi="Calibri" w:cs="Calibri"/>
                <w:sz w:val="18"/>
                <w:szCs w:val="18"/>
                <w:lang w:eastAsia="en-US"/>
              </w:rPr>
              <w:t xml:space="preserve">di tutti i lavori e forniture necessari per la </w:t>
            </w:r>
            <w:r w:rsidR="001501AD" w:rsidRPr="001501AD">
              <w:rPr>
                <w:rFonts w:ascii="Calibri" w:eastAsiaTheme="minorHAnsi" w:hAnsi="Calibri" w:cs="Calibri"/>
                <w:bCs/>
                <w:iCs/>
                <w:sz w:val="18"/>
                <w:szCs w:val="18"/>
                <w:lang w:eastAsia="en-US"/>
              </w:rPr>
              <w:t>degli Interventi di Riqualificazione ed adeguamento funzionale dei padiglioni N°4, N°5 E N°6 e complesso natatorio della Mostra d’Oltremare in Napoli” – Lotto complesso natatorio</w:t>
            </w:r>
            <w:r>
              <w:rPr>
                <w:rFonts w:ascii="Calibri" w:eastAsiaTheme="minorHAnsi" w:hAnsi="Calibri" w:cs="Calibri"/>
                <w:sz w:val="18"/>
                <w:szCs w:val="18"/>
                <w:lang w:eastAsia="en-US"/>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C55FC"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DD64DF">
              <w:rPr>
                <w:rFonts w:ascii="Calibri" w:hAnsi="Calibri" w:cs="Calibri"/>
                <w:spacing w:val="4"/>
                <w:sz w:val="18"/>
                <w:szCs w:val="18"/>
              </w:rPr>
              <w:t xml:space="preserve">  </w:t>
            </w:r>
            <w:r w:rsidR="00E6690F" w:rsidRPr="00E6690F">
              <w:rPr>
                <w:rFonts w:ascii="Calibri" w:hAnsi="Calibri" w:cs="Calibri"/>
                <w:spacing w:val="4"/>
                <w:sz w:val="18"/>
                <w:szCs w:val="18"/>
              </w:rPr>
              <w:t>CIG 7686907C51</w:t>
            </w:r>
          </w:p>
          <w:p w:rsidR="00A63815" w:rsidRPr="003A443E" w:rsidRDefault="00A63815" w:rsidP="004039A0">
            <w:pPr>
              <w:rPr>
                <w:color w:val="000000"/>
              </w:rPr>
            </w:pPr>
            <w:proofErr w:type="gramStart"/>
            <w:r w:rsidRPr="00EC55FC">
              <w:rPr>
                <w:rFonts w:ascii="Arial" w:hAnsi="Arial" w:cs="Arial"/>
                <w:color w:val="000000"/>
                <w:sz w:val="14"/>
                <w:szCs w:val="14"/>
              </w:rPr>
              <w:t>[  ]</w:t>
            </w:r>
            <w:proofErr w:type="gramEnd"/>
            <w:r w:rsidRPr="00EC55FC">
              <w:rPr>
                <w:rFonts w:ascii="Arial" w:hAnsi="Arial" w:cs="Arial"/>
                <w:color w:val="000000"/>
                <w:sz w:val="14"/>
                <w:szCs w:val="14"/>
              </w:rPr>
              <w:t xml:space="preserve">                   </w:t>
            </w:r>
            <w:r w:rsidRPr="007E4C37">
              <w:rPr>
                <w:rFonts w:ascii="Arial" w:hAnsi="Arial" w:cs="Arial"/>
                <w:color w:val="000000"/>
                <w:sz w:val="14"/>
                <w:szCs w:val="14"/>
              </w:rPr>
              <w:t>CUP</w:t>
            </w:r>
            <w:r w:rsidR="00AA19C5" w:rsidRPr="007E4C37">
              <w:rPr>
                <w:rFonts w:ascii="Arial" w:hAnsi="Arial" w:cs="Arial"/>
                <w:color w:val="000000"/>
                <w:sz w:val="14"/>
                <w:szCs w:val="14"/>
              </w:rPr>
              <w:t>:</w:t>
            </w:r>
            <w:r w:rsidRPr="007E4C37">
              <w:rPr>
                <w:rFonts w:ascii="Arial" w:hAnsi="Arial" w:cs="Arial"/>
                <w:color w:val="000000"/>
                <w:sz w:val="18"/>
                <w:szCs w:val="18"/>
              </w:rPr>
              <w:t xml:space="preserve"> </w:t>
            </w:r>
            <w:r w:rsidR="001501AD" w:rsidRPr="001501AD">
              <w:rPr>
                <w:rFonts w:ascii="Calibri" w:hAnsi="Calibri" w:cs="Calibri"/>
                <w:b/>
                <w:i/>
                <w:spacing w:val="4"/>
                <w:szCs w:val="22"/>
              </w:rPr>
              <w:t>C64H16003020001</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5F585C" w:rsidRDefault="00FE7463" w:rsidP="00FE7463">
      <w:pPr>
        <w:tabs>
          <w:tab w:val="left" w:pos="6360"/>
        </w:tabs>
        <w:rPr>
          <w:sz w:val="22"/>
        </w:rPr>
      </w:pPr>
      <w:r>
        <w:rPr>
          <w:sz w:val="22"/>
        </w:rPr>
        <w:tab/>
      </w:r>
    </w:p>
    <w:p w:rsidR="005F585C" w:rsidRDefault="005F585C" w:rsidP="005F585C">
      <w:pPr>
        <w:rPr>
          <w:sz w:val="22"/>
        </w:rPr>
      </w:pPr>
    </w:p>
    <w:p w:rsidR="005F585C" w:rsidRDefault="003255CF" w:rsidP="003255CF">
      <w:pPr>
        <w:tabs>
          <w:tab w:val="left" w:pos="6525"/>
        </w:tabs>
        <w:rPr>
          <w:sz w:val="22"/>
        </w:rPr>
      </w:pPr>
      <w:r>
        <w:rPr>
          <w:sz w:val="22"/>
        </w:rPr>
        <w:tab/>
      </w:r>
    </w:p>
    <w:p w:rsidR="00A63815" w:rsidRPr="005F585C" w:rsidRDefault="005F585C" w:rsidP="005F585C">
      <w:pPr>
        <w:tabs>
          <w:tab w:val="left" w:pos="7455"/>
        </w:tabs>
        <w:rPr>
          <w:sz w:val="22"/>
        </w:rPr>
      </w:pPr>
      <w:r>
        <w:rPr>
          <w:sz w:val="22"/>
        </w:rPr>
        <w:tab/>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lastRenderedPageBreak/>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 xml:space="preserve">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proofErr w:type="gramStart"/>
      <w:r w:rsidRPr="003A443E">
        <w:rPr>
          <w:rFonts w:ascii="Arial" w:hAnsi="Arial" w:cs="Arial"/>
          <w:i/>
          <w:color w:val="000000"/>
          <w:sz w:val="15"/>
          <w:szCs w:val="15"/>
        </w:rPr>
        <w:t>rappresentanti,ivi</w:t>
      </w:r>
      <w:proofErr w:type="spellEnd"/>
      <w:proofErr w:type="gram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lastRenderedPageBreak/>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r>
              <w:rPr>
                <w:rFonts w:ascii="Arial" w:hAnsi="Arial" w:cs="Arial"/>
                <w:sz w:val="14"/>
                <w:szCs w:val="14"/>
              </w:rPr>
              <w:t>[ ]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 ]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lastRenderedPageBreak/>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lastRenderedPageBreak/>
              <w:t>[ ]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r w:rsidRPr="003A443E">
              <w:rPr>
                <w:rFonts w:ascii="Arial" w:hAnsi="Arial" w:cs="Arial"/>
                <w:color w:val="000000"/>
                <w:sz w:val="15"/>
                <w:szCs w:val="15"/>
              </w:rPr>
              <w:t>[ ]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w:t>
            </w:r>
            <w:r w:rsidRPr="00121BF6">
              <w:rPr>
                <w:rFonts w:ascii="Arial" w:hAnsi="Arial" w:cs="Arial"/>
                <w:color w:val="000000"/>
                <w:sz w:val="14"/>
                <w:szCs w:val="14"/>
              </w:rPr>
              <w:lastRenderedPageBreak/>
              <w:t>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w w:val="0"/>
                <w:sz w:val="15"/>
                <w:szCs w:val="15"/>
              </w:rPr>
              <w:t>[ ]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 xml:space="preserve">1b)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lastRenderedPageBreak/>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lastRenderedPageBreak/>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lastRenderedPageBreak/>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bookmarkStart w:id="3" w:name="_DV_C939"/>
      <w:bookmarkEnd w:id="3"/>
    </w:p>
    <w:p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2E1530" w:rsidRDefault="00A63815" w:rsidP="002E153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Default="00A63815" w:rsidP="00A63815">
      <w:pPr>
        <w:rPr>
          <w:rFonts w:ascii="Calibri" w:hAnsi="Calibri" w:cs="Calibri"/>
          <w:sz w:val="22"/>
          <w:szCs w:val="22"/>
        </w:rPr>
      </w:pPr>
    </w:p>
    <w:p w:rsidR="002E1530" w:rsidRPr="00B0623D" w:rsidRDefault="002E1530" w:rsidP="00A63815">
      <w:pPr>
        <w:rPr>
          <w:rFonts w:ascii="Calibri" w:hAnsi="Calibri" w:cs="Calibri"/>
          <w:sz w:val="22"/>
          <w:szCs w:val="22"/>
        </w:rPr>
      </w:pPr>
    </w:p>
    <w:p w:rsidR="00136B99" w:rsidRPr="00136B99" w:rsidRDefault="00136B99" w:rsidP="00136B99">
      <w:pPr>
        <w:jc w:val="both"/>
        <w:rPr>
          <w:rFonts w:ascii="Calibri" w:hAnsi="Calibri" w:cs="Calibri"/>
          <w:b/>
          <w:sz w:val="22"/>
          <w:szCs w:val="22"/>
          <w:u w:val="single"/>
        </w:rPr>
      </w:pPr>
      <w:r w:rsidRPr="00136B99">
        <w:rPr>
          <w:rFonts w:ascii="Calibri" w:hAnsi="Calibri" w:cs="Calibri"/>
          <w:b/>
          <w:sz w:val="22"/>
          <w:szCs w:val="22"/>
          <w:u w:val="single"/>
        </w:rPr>
        <w:t>Trattamento dei dati personali (d.lgs. 196/2003)</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s.m.i.).</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Si informa che il trattamento dei dati personali sarà improntato ai principi di correttezza, liceità, trasparenza e di tutela alla riservatezza. </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w:t>
      </w:r>
      <w:r w:rsidRPr="00136B99">
        <w:rPr>
          <w:rFonts w:ascii="Calibri" w:hAnsi="Calibri" w:cs="Calibri"/>
          <w:sz w:val="22"/>
          <w:szCs w:val="22"/>
        </w:rPr>
        <w:lastRenderedPageBreak/>
        <w:t>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Ai sensi dell’art.7 del d. lgs. 196/2003 l’interessato potrà in ogni momento esercitare i suoi diritti nei confronti del titolare del trattamento.</w:t>
      </w:r>
    </w:p>
    <w:p w:rsidR="00136B99" w:rsidRDefault="00136B99" w:rsidP="00136B99">
      <w:pPr>
        <w:jc w:val="both"/>
        <w:rPr>
          <w:rFonts w:ascii="Calibri" w:hAnsi="Calibri" w:cs="Calibri"/>
          <w:sz w:val="22"/>
          <w:szCs w:val="22"/>
        </w:rPr>
      </w:pPr>
      <w:r w:rsidRPr="00136B99">
        <w:rPr>
          <w:rFonts w:ascii="Calibri" w:hAnsi="Calibri" w:cs="Calibri"/>
          <w:sz w:val="22"/>
          <w:szCs w:val="22"/>
        </w:rPr>
        <w:t>La sottoscrizione della presente dichiarazione ha valore di attestazione di consenso per il trattamento dei dati personali conformemente a quanto sopra riportato.</w:t>
      </w:r>
    </w:p>
    <w:p w:rsidR="00136B99" w:rsidRDefault="00136B99" w:rsidP="00136B99">
      <w:pPr>
        <w:jc w:val="both"/>
        <w:rPr>
          <w:rFonts w:ascii="Calibri" w:hAnsi="Calibri" w:cs="Calibri"/>
          <w:sz w:val="22"/>
          <w:szCs w:val="22"/>
        </w:rPr>
      </w:pPr>
    </w:p>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635F9E">
      <w:headerReference w:type="even" r:id="rId17"/>
      <w:headerReference w:type="default" r:id="rId18"/>
      <w:footerReference w:type="even" r:id="rId19"/>
      <w:footerReference w:type="default" r:id="rId20"/>
      <w:headerReference w:type="first" r:id="rId21"/>
      <w:footerReference w:type="first" r:id="rId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9EF" w:rsidRDefault="002D69EF" w:rsidP="00A63815">
      <w:r>
        <w:separator/>
      </w:r>
    </w:p>
  </w:endnote>
  <w:endnote w:type="continuationSeparator" w:id="0">
    <w:p w:rsidR="002D69EF" w:rsidRDefault="002D69EF"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2BE" w:rsidRDefault="00E172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2BE" w:rsidRDefault="00E172B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2BE" w:rsidRDefault="00E172B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9EF" w:rsidRDefault="002D69EF" w:rsidP="00A63815">
      <w:r>
        <w:separator/>
      </w:r>
    </w:p>
  </w:footnote>
  <w:footnote w:type="continuationSeparator" w:id="0">
    <w:p w:rsidR="002D69EF" w:rsidRDefault="002D69EF" w:rsidP="00A63815">
      <w:r>
        <w:continuationSeparator/>
      </w:r>
    </w:p>
  </w:footnote>
  <w:footnote w:id="1">
    <w:p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spellStart"/>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nell’ambito</w:t>
      </w:r>
      <w:proofErr w:type="spellEnd"/>
      <w:r w:rsidRPr="001F35A9">
        <w:rPr>
          <w:rFonts w:ascii="Arial" w:hAnsi="Arial" w:cs="Arial"/>
          <w:b/>
          <w:color w:val="000000"/>
          <w:sz w:val="12"/>
          <w:szCs w:val="12"/>
        </w:rPr>
        <w:t xml:space="preserve"> di un raggruppamento, consorzio, joint-venture o altro</w:t>
      </w:r>
    </w:p>
  </w:footnote>
  <w:footnote w:id="11">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2BE" w:rsidRDefault="00E172B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9A0" w:rsidRDefault="00E6690F" w:rsidP="00B93517">
    <w:pPr>
      <w:pStyle w:val="Intestazione"/>
      <w:rPr>
        <w:rFonts w:ascii="Calibri" w:hAnsi="Calibri" w:cs="Calibri"/>
        <w:i/>
        <w:color w:val="000000"/>
        <w:spacing w:val="4"/>
        <w:szCs w:val="22"/>
      </w:rPr>
    </w:pPr>
    <w:r w:rsidRPr="00E6690F">
      <w:rPr>
        <w:rFonts w:ascii="Calibri" w:hAnsi="Calibri" w:cs="Calibri"/>
        <w:i/>
        <w:color w:val="000000"/>
        <w:spacing w:val="4"/>
        <w:szCs w:val="22"/>
      </w:rPr>
      <w:t xml:space="preserve">Procedura negoziata ai sensi dell’art. 63 del </w:t>
    </w:r>
    <w:proofErr w:type="spellStart"/>
    <w:r w:rsidRPr="00E6690F">
      <w:rPr>
        <w:rFonts w:ascii="Calibri" w:hAnsi="Calibri" w:cs="Calibri"/>
        <w:i/>
        <w:color w:val="000000"/>
        <w:spacing w:val="4"/>
        <w:szCs w:val="22"/>
      </w:rPr>
      <w:t>d.lgs</w:t>
    </w:r>
    <w:proofErr w:type="spellEnd"/>
    <w:r w:rsidRPr="00E6690F">
      <w:rPr>
        <w:rFonts w:ascii="Calibri" w:hAnsi="Calibri" w:cs="Calibri"/>
        <w:i/>
        <w:color w:val="000000"/>
        <w:spacing w:val="4"/>
        <w:szCs w:val="22"/>
      </w:rPr>
      <w:t xml:space="preserve"> 50/2016, dell’art. 1 c. 380 legge finanziaria 2018 e delle linee guida </w:t>
    </w:r>
    <w:proofErr w:type="spellStart"/>
    <w:r w:rsidRPr="00E6690F">
      <w:rPr>
        <w:rFonts w:ascii="Calibri" w:hAnsi="Calibri" w:cs="Calibri"/>
        <w:i/>
        <w:color w:val="000000"/>
        <w:spacing w:val="4"/>
        <w:szCs w:val="22"/>
      </w:rPr>
      <w:t>Anac</w:t>
    </w:r>
    <w:proofErr w:type="spellEnd"/>
    <w:r w:rsidRPr="00E6690F">
      <w:rPr>
        <w:rFonts w:ascii="Calibri" w:hAnsi="Calibri" w:cs="Calibri"/>
        <w:i/>
        <w:color w:val="000000"/>
        <w:spacing w:val="4"/>
        <w:szCs w:val="22"/>
      </w:rPr>
      <w:t xml:space="preserve"> n. 4, di attuazione del decreto legislativo 18 aprile 2016 per l’affidamento degli Interventi di Riqualificazione ed adeguamento funzionale del lotto complesso natatorio della Mostra d’Oltremare in Napoli”. CUP C64H16003020001, CIG 7686907C51</w:t>
    </w:r>
  </w:p>
  <w:p w:rsidR="00E172BE" w:rsidRPr="00B93517" w:rsidRDefault="00E172BE" w:rsidP="00B93517">
    <w:pPr>
      <w:pStyle w:val="Intestazione"/>
    </w:pPr>
    <w:bookmarkStart w:id="4" w:name="_GoBack"/>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2BE" w:rsidRDefault="00E172B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15"/>
    <w:rsid w:val="000218A6"/>
    <w:rsid w:val="00065AF3"/>
    <w:rsid w:val="000A51F2"/>
    <w:rsid w:val="00106C57"/>
    <w:rsid w:val="00136B99"/>
    <w:rsid w:val="001501AD"/>
    <w:rsid w:val="00254659"/>
    <w:rsid w:val="0027623E"/>
    <w:rsid w:val="002A1268"/>
    <w:rsid w:val="002C698C"/>
    <w:rsid w:val="002D69EF"/>
    <w:rsid w:val="002E1530"/>
    <w:rsid w:val="00306BF1"/>
    <w:rsid w:val="003255CF"/>
    <w:rsid w:val="003C49B0"/>
    <w:rsid w:val="004039A0"/>
    <w:rsid w:val="004138C2"/>
    <w:rsid w:val="00442B00"/>
    <w:rsid w:val="0044794D"/>
    <w:rsid w:val="004552D4"/>
    <w:rsid w:val="004B78EE"/>
    <w:rsid w:val="0051403F"/>
    <w:rsid w:val="00575849"/>
    <w:rsid w:val="005B5005"/>
    <w:rsid w:val="005F585C"/>
    <w:rsid w:val="006105D6"/>
    <w:rsid w:val="00621582"/>
    <w:rsid w:val="00624F59"/>
    <w:rsid w:val="00625886"/>
    <w:rsid w:val="0062765B"/>
    <w:rsid w:val="00635F9E"/>
    <w:rsid w:val="006C5BCF"/>
    <w:rsid w:val="007C10D9"/>
    <w:rsid w:val="007E4C37"/>
    <w:rsid w:val="007F1331"/>
    <w:rsid w:val="007F6B60"/>
    <w:rsid w:val="00893A00"/>
    <w:rsid w:val="008C7D21"/>
    <w:rsid w:val="00935EC5"/>
    <w:rsid w:val="009C7851"/>
    <w:rsid w:val="00A44A12"/>
    <w:rsid w:val="00A63815"/>
    <w:rsid w:val="00AA19C5"/>
    <w:rsid w:val="00B16C1A"/>
    <w:rsid w:val="00B2682F"/>
    <w:rsid w:val="00B56DB7"/>
    <w:rsid w:val="00B93517"/>
    <w:rsid w:val="00BC6FB9"/>
    <w:rsid w:val="00CB7931"/>
    <w:rsid w:val="00D67397"/>
    <w:rsid w:val="00DC56D2"/>
    <w:rsid w:val="00DD64DF"/>
    <w:rsid w:val="00E172BE"/>
    <w:rsid w:val="00E6690F"/>
    <w:rsid w:val="00E95158"/>
    <w:rsid w:val="00F448AE"/>
    <w:rsid w:val="00FB4F6D"/>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7FE29"/>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23" Type="http://schemas.openxmlformats.org/officeDocument/2006/relationships/fontTable" Target="fontTable.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6773</Words>
  <Characters>38612</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User</cp:lastModifiedBy>
  <cp:revision>6</cp:revision>
  <dcterms:created xsi:type="dcterms:W3CDTF">2018-09-28T15:39:00Z</dcterms:created>
  <dcterms:modified xsi:type="dcterms:W3CDTF">2018-11-09T16:31:00Z</dcterms:modified>
</cp:coreProperties>
</file>