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C5A" w:rsidRDefault="00CC0C5A" w:rsidP="00CC0C5A">
      <w:pPr>
        <w:jc w:val="both"/>
        <w:rPr>
          <w:rFonts w:ascii="Calibri" w:hAnsi="Calibri"/>
          <w:sz w:val="22"/>
          <w:szCs w:val="22"/>
          <w:u w:val="single"/>
        </w:rPr>
      </w:pPr>
    </w:p>
    <w:p w:rsidR="00CC0C5A" w:rsidRDefault="00CC0C5A" w:rsidP="00CC0C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jc w:val="both"/>
        <w:rPr>
          <w:rFonts w:ascii="Calibri" w:hAnsi="Calibri"/>
          <w:b/>
          <w:smallCaps/>
          <w:sz w:val="22"/>
          <w:szCs w:val="22"/>
        </w:rPr>
      </w:pPr>
      <w:r>
        <w:rPr>
          <w:rFonts w:ascii="Calibri" w:hAnsi="Calibri"/>
          <w:b/>
          <w:smallCaps/>
          <w:sz w:val="22"/>
          <w:szCs w:val="22"/>
        </w:rPr>
        <w:t>Indagine di mercato con richiesta di preventivo per l’affidamento diretto,</w:t>
      </w:r>
      <w:bookmarkStart w:id="0" w:name="_GoBack"/>
      <w:bookmarkEnd w:id="0"/>
      <w:r>
        <w:rPr>
          <w:rFonts w:ascii="Calibri" w:hAnsi="Calibri"/>
          <w:b/>
          <w:smallCaps/>
          <w:sz w:val="22"/>
          <w:szCs w:val="22"/>
        </w:rPr>
        <w:t xml:space="preserve"> ai sensi dell’art.36, comma 2, lette. a), del servizio di ingegneria e architettura inerente l’incarico di </w:t>
      </w:r>
      <w:r w:rsidRPr="00535287">
        <w:rPr>
          <w:rFonts w:ascii="Calibri" w:hAnsi="Calibri"/>
          <w:b/>
          <w:smallCaps/>
          <w:sz w:val="22"/>
          <w:szCs w:val="22"/>
        </w:rPr>
        <w:t>Verifica e supporto al RUP per la validazione del progetto definitivo/esecutivo di fornitura e posa in opera di nuove sedute relativamente alla parte dei “lavori” propedeutici quali il risanamento e l’impermeabilizzazione delle gradonate sottostanti</w:t>
      </w:r>
      <w:r>
        <w:rPr>
          <w:rFonts w:ascii="Calibri" w:hAnsi="Calibri"/>
          <w:b/>
          <w:smallCaps/>
          <w:sz w:val="22"/>
          <w:szCs w:val="22"/>
        </w:rPr>
        <w:t>.</w:t>
      </w:r>
    </w:p>
    <w:p w:rsidR="00CC0C5A" w:rsidRDefault="00CC0C5A" w:rsidP="00CC0C5A">
      <w:pPr>
        <w:rPr>
          <w:rFonts w:ascii="Arial" w:hAnsi="Arial"/>
          <w:b/>
          <w:sz w:val="22"/>
        </w:rPr>
      </w:pPr>
    </w:p>
    <w:p w:rsidR="008D1198" w:rsidRDefault="00CC0C5A" w:rsidP="008D1198">
      <w:pPr>
        <w:ind w:firstLine="708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"DICHIARAZIONI</w:t>
      </w:r>
      <w:r w:rsidR="008D1198">
        <w:rPr>
          <w:rFonts w:ascii="Arial" w:hAnsi="Arial"/>
          <w:b/>
          <w:sz w:val="22"/>
        </w:rPr>
        <w:t>"</w:t>
      </w:r>
    </w:p>
    <w:p w:rsidR="008D1198" w:rsidRDefault="008D1198" w:rsidP="008D1198">
      <w:pPr>
        <w:jc w:val="both"/>
        <w:rPr>
          <w:rFonts w:ascii="Arial" w:hAnsi="Arial"/>
          <w:sz w:val="22"/>
        </w:rPr>
      </w:pPr>
    </w:p>
    <w:p w:rsidR="008D1198" w:rsidRDefault="008D1198" w:rsidP="008D1198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SOTTOSCRITTO </w:t>
      </w:r>
      <w:r>
        <w:rPr>
          <w:rFonts w:ascii="Calibri" w:hAnsi="Calibri" w:cs="Calibri"/>
          <w:sz w:val="22"/>
          <w:szCs w:val="22"/>
        </w:rPr>
        <w:tab/>
      </w:r>
    </w:p>
    <w:p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:rsidR="008D1198" w:rsidRDefault="008D1198" w:rsidP="008D1198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NATO A </w:t>
      </w:r>
      <w:r>
        <w:rPr>
          <w:rFonts w:ascii="Calibri" w:hAnsi="Calibri" w:cs="Calibri"/>
          <w:sz w:val="22"/>
          <w:szCs w:val="22"/>
        </w:rPr>
        <w:tab/>
        <w:t xml:space="preserve"> IL </w:t>
      </w:r>
      <w:r>
        <w:rPr>
          <w:rFonts w:ascii="Calibri" w:hAnsi="Calibri" w:cs="Calibri"/>
          <w:sz w:val="22"/>
          <w:szCs w:val="22"/>
        </w:rPr>
        <w:tab/>
      </w:r>
    </w:p>
    <w:p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:rsidR="008D1198" w:rsidRDefault="008D1198" w:rsidP="008D1198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NELLA SUA QUALITA' DI </w:t>
      </w:r>
      <w:r>
        <w:rPr>
          <w:rFonts w:ascii="Calibri" w:hAnsi="Calibri" w:cs="Calibri"/>
          <w:sz w:val="22"/>
          <w:szCs w:val="22"/>
        </w:rPr>
        <w:tab/>
      </w:r>
    </w:p>
    <w:p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:rsidR="008D1198" w:rsidRDefault="008D1198" w:rsidP="008D1198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AUTORIZZATO A RAPPRESENTARE LEGALMENTE L'IMPRESA/ SOCIETA' </w:t>
      </w:r>
      <w:r>
        <w:rPr>
          <w:rFonts w:ascii="Calibri" w:hAnsi="Calibri" w:cs="Calibri"/>
          <w:sz w:val="22"/>
          <w:szCs w:val="22"/>
        </w:rPr>
        <w:tab/>
      </w:r>
    </w:p>
    <w:p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:rsidR="008D1198" w:rsidRDefault="008D1198" w:rsidP="008D1198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:rsidR="008D1198" w:rsidRDefault="008D1198" w:rsidP="008D1198">
      <w:pPr>
        <w:pStyle w:val="Corpodeltesto3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Ammonito in merito alle sanzioni previste dal D.P.R. 445/2000 e</w:t>
      </w:r>
      <w:r w:rsidR="0055455F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s.m.i.– art.76 e correlati – per chi sottoscrive dichiarazioni mendaci o esibisce atti falsi o contenenti dati non più rispondenti a verità</w:t>
      </w:r>
    </w:p>
    <w:p w:rsidR="005709C7" w:rsidRDefault="005709C7" w:rsidP="008D1198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5709C7" w:rsidRDefault="005709C7" w:rsidP="005709C7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A42DDD">
        <w:rPr>
          <w:rFonts w:ascii="Calibri" w:hAnsi="Calibri" w:cs="Calibri"/>
          <w:b/>
          <w:bCs/>
          <w:sz w:val="22"/>
          <w:szCs w:val="22"/>
          <w:u w:val="single"/>
        </w:rPr>
        <w:t>DICHIARA</w:t>
      </w:r>
    </w:p>
    <w:p w:rsidR="005709C7" w:rsidRPr="00A42DDD" w:rsidRDefault="005709C7" w:rsidP="005709C7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2A01E6" w:rsidRPr="002A01E6" w:rsidRDefault="002A01E6" w:rsidP="002A01E6">
      <w:pPr>
        <w:tabs>
          <w:tab w:val="left" w:pos="1700"/>
        </w:tabs>
        <w:jc w:val="both"/>
        <w:rPr>
          <w:rFonts w:ascii="Calibri" w:hAnsi="Calibri" w:cs="Calibri"/>
          <w:sz w:val="22"/>
          <w:szCs w:val="22"/>
        </w:rPr>
      </w:pPr>
      <w:r w:rsidRPr="002A01E6">
        <w:rPr>
          <w:rFonts w:ascii="Calibri" w:hAnsi="Calibri" w:cs="Calibri"/>
          <w:sz w:val="22"/>
          <w:szCs w:val="22"/>
        </w:rPr>
        <w:t>Dichiarazione sostitutiva resa ai sensi degli articoli 46 e 47 del D.P.R. n.445/2000 con la quale</w:t>
      </w:r>
    </w:p>
    <w:p w:rsidR="002A01E6" w:rsidRDefault="002A01E6" w:rsidP="002A01E6">
      <w:pPr>
        <w:tabs>
          <w:tab w:val="left" w:pos="1700"/>
        </w:tabs>
        <w:jc w:val="both"/>
        <w:rPr>
          <w:rFonts w:ascii="Calibri" w:hAnsi="Calibri" w:cs="Calibri"/>
          <w:sz w:val="22"/>
          <w:szCs w:val="22"/>
        </w:rPr>
      </w:pPr>
      <w:r w:rsidRPr="002A01E6">
        <w:rPr>
          <w:rFonts w:ascii="Calibri" w:hAnsi="Calibri" w:cs="Calibri"/>
          <w:sz w:val="22"/>
          <w:szCs w:val="22"/>
        </w:rPr>
        <w:t>l’operatore economico dichiara:</w:t>
      </w:r>
    </w:p>
    <w:p w:rsidR="002A01E6" w:rsidRPr="002A01E6" w:rsidRDefault="002A01E6" w:rsidP="002A01E6">
      <w:pPr>
        <w:tabs>
          <w:tab w:val="left" w:pos="1700"/>
        </w:tabs>
        <w:jc w:val="both"/>
        <w:rPr>
          <w:rFonts w:ascii="Calibri" w:hAnsi="Calibri" w:cs="Calibri"/>
          <w:sz w:val="22"/>
          <w:szCs w:val="22"/>
        </w:rPr>
      </w:pPr>
    </w:p>
    <w:p w:rsidR="002A01E6" w:rsidRPr="002A01E6" w:rsidRDefault="002A01E6" w:rsidP="002A01E6">
      <w:pPr>
        <w:tabs>
          <w:tab w:val="left" w:pos="1700"/>
        </w:tabs>
        <w:jc w:val="both"/>
        <w:rPr>
          <w:rFonts w:ascii="Calibri" w:hAnsi="Calibri" w:cs="Calibri"/>
          <w:sz w:val="22"/>
          <w:szCs w:val="22"/>
        </w:rPr>
      </w:pPr>
      <w:r w:rsidRPr="002A01E6">
        <w:rPr>
          <w:rFonts w:ascii="Calibri" w:hAnsi="Calibri" w:cs="Calibri"/>
          <w:sz w:val="22"/>
          <w:szCs w:val="22"/>
        </w:rPr>
        <w:t>a) di confermare tutte le dichiarazioni rese all’atto dell’iscrizione nell’elenco dei professionisti</w:t>
      </w:r>
    </w:p>
    <w:p w:rsidR="002A01E6" w:rsidRDefault="002A01E6" w:rsidP="002A01E6">
      <w:pPr>
        <w:tabs>
          <w:tab w:val="left" w:pos="1700"/>
        </w:tabs>
        <w:jc w:val="both"/>
        <w:rPr>
          <w:rFonts w:ascii="Calibri" w:hAnsi="Calibri" w:cs="Calibri"/>
          <w:sz w:val="22"/>
          <w:szCs w:val="22"/>
        </w:rPr>
      </w:pPr>
      <w:r w:rsidRPr="002A01E6">
        <w:rPr>
          <w:rFonts w:ascii="Calibri" w:hAnsi="Calibri" w:cs="Calibri"/>
          <w:sz w:val="22"/>
          <w:szCs w:val="22"/>
        </w:rPr>
        <w:t>dell’Agenzia Regionale Universiadi;</w:t>
      </w:r>
    </w:p>
    <w:p w:rsidR="002A01E6" w:rsidRPr="002A01E6" w:rsidRDefault="002A01E6" w:rsidP="002A01E6">
      <w:pPr>
        <w:tabs>
          <w:tab w:val="left" w:pos="1700"/>
        </w:tabs>
        <w:jc w:val="both"/>
        <w:rPr>
          <w:rFonts w:ascii="Calibri" w:hAnsi="Calibri" w:cs="Calibri"/>
          <w:sz w:val="22"/>
          <w:szCs w:val="22"/>
        </w:rPr>
      </w:pPr>
    </w:p>
    <w:p w:rsidR="002A01E6" w:rsidRDefault="002A01E6" w:rsidP="002A01E6">
      <w:pPr>
        <w:tabs>
          <w:tab w:val="left" w:pos="1700"/>
        </w:tabs>
        <w:jc w:val="both"/>
        <w:rPr>
          <w:rFonts w:ascii="Calibri" w:hAnsi="Calibri" w:cs="Calibri"/>
          <w:sz w:val="22"/>
          <w:szCs w:val="22"/>
        </w:rPr>
      </w:pPr>
      <w:r w:rsidRPr="002A01E6">
        <w:rPr>
          <w:rFonts w:ascii="Calibri" w:hAnsi="Calibri" w:cs="Calibri"/>
          <w:sz w:val="22"/>
          <w:szCs w:val="22"/>
        </w:rPr>
        <w:t xml:space="preserve">b) di non incorrere in alcuno dei motivi di esclusione di cui all’art.80 del </w:t>
      </w:r>
      <w:proofErr w:type="spellStart"/>
      <w:r w:rsidRPr="002A01E6">
        <w:rPr>
          <w:rFonts w:ascii="Calibri" w:hAnsi="Calibri" w:cs="Calibri"/>
          <w:sz w:val="22"/>
          <w:szCs w:val="22"/>
        </w:rPr>
        <w:t>D.Lgs.</w:t>
      </w:r>
      <w:proofErr w:type="spellEnd"/>
      <w:r w:rsidRPr="002A01E6">
        <w:rPr>
          <w:rFonts w:ascii="Calibri" w:hAnsi="Calibri" w:cs="Calibri"/>
          <w:sz w:val="22"/>
          <w:szCs w:val="22"/>
        </w:rPr>
        <w:t xml:space="preserve"> n.50/2016;</w:t>
      </w:r>
    </w:p>
    <w:p w:rsidR="002A01E6" w:rsidRPr="002A01E6" w:rsidRDefault="002A01E6" w:rsidP="002A01E6">
      <w:pPr>
        <w:tabs>
          <w:tab w:val="left" w:pos="1700"/>
        </w:tabs>
        <w:jc w:val="both"/>
        <w:rPr>
          <w:rFonts w:ascii="Calibri" w:hAnsi="Calibri" w:cs="Calibri"/>
          <w:sz w:val="22"/>
          <w:szCs w:val="22"/>
        </w:rPr>
      </w:pPr>
    </w:p>
    <w:p w:rsidR="002A01E6" w:rsidRDefault="002A01E6" w:rsidP="002A01E6">
      <w:pPr>
        <w:tabs>
          <w:tab w:val="left" w:pos="1700"/>
        </w:tabs>
        <w:jc w:val="both"/>
        <w:rPr>
          <w:rFonts w:ascii="Calibri" w:hAnsi="Calibri" w:cs="Calibri"/>
          <w:sz w:val="22"/>
          <w:szCs w:val="22"/>
        </w:rPr>
      </w:pPr>
      <w:r w:rsidRPr="002A01E6">
        <w:rPr>
          <w:rFonts w:ascii="Calibri" w:hAnsi="Calibri" w:cs="Calibri"/>
          <w:sz w:val="22"/>
          <w:szCs w:val="22"/>
        </w:rPr>
        <w:t>c) di non essere affidatario di altri incarichi conferiti dall’ARU o dalle strutture commissariali;</w:t>
      </w:r>
    </w:p>
    <w:p w:rsidR="002A01E6" w:rsidRPr="002A01E6" w:rsidRDefault="002A01E6" w:rsidP="002A01E6">
      <w:pPr>
        <w:tabs>
          <w:tab w:val="left" w:pos="1700"/>
        </w:tabs>
        <w:jc w:val="both"/>
        <w:rPr>
          <w:rFonts w:ascii="Calibri" w:hAnsi="Calibri" w:cs="Calibri"/>
          <w:sz w:val="22"/>
          <w:szCs w:val="22"/>
        </w:rPr>
      </w:pPr>
    </w:p>
    <w:p w:rsidR="002A01E6" w:rsidRPr="002A01E6" w:rsidRDefault="002A01E6" w:rsidP="002A01E6">
      <w:pPr>
        <w:tabs>
          <w:tab w:val="left" w:pos="1700"/>
        </w:tabs>
        <w:jc w:val="both"/>
        <w:rPr>
          <w:rFonts w:ascii="Calibri" w:hAnsi="Calibri" w:cs="Calibri"/>
          <w:sz w:val="22"/>
          <w:szCs w:val="22"/>
        </w:rPr>
      </w:pPr>
      <w:r w:rsidRPr="002A01E6">
        <w:rPr>
          <w:rFonts w:ascii="Calibri" w:hAnsi="Calibri" w:cs="Calibri"/>
          <w:sz w:val="22"/>
          <w:szCs w:val="22"/>
        </w:rPr>
        <w:t xml:space="preserve">d) di essere in possesso dell’abilitazione ai sensi del </w:t>
      </w:r>
      <w:proofErr w:type="spellStart"/>
      <w:r w:rsidRPr="002A01E6">
        <w:rPr>
          <w:rFonts w:ascii="Calibri" w:hAnsi="Calibri" w:cs="Calibri"/>
          <w:sz w:val="22"/>
          <w:szCs w:val="22"/>
        </w:rPr>
        <w:t>D.Lgs.n</w:t>
      </w:r>
      <w:proofErr w:type="spellEnd"/>
      <w:r w:rsidRPr="002A01E6">
        <w:rPr>
          <w:rFonts w:ascii="Calibri" w:hAnsi="Calibri" w:cs="Calibri"/>
          <w:sz w:val="22"/>
          <w:szCs w:val="22"/>
        </w:rPr>
        <w:t>.81/2008 e dei relativi aggiornamenti</w:t>
      </w:r>
    </w:p>
    <w:p w:rsidR="008D1198" w:rsidRPr="002A01E6" w:rsidRDefault="002A01E6" w:rsidP="002A01E6">
      <w:pPr>
        <w:tabs>
          <w:tab w:val="left" w:pos="1700"/>
        </w:tabs>
        <w:jc w:val="both"/>
        <w:rPr>
          <w:rFonts w:ascii="Calibri" w:hAnsi="Calibri" w:cs="Calibri"/>
          <w:sz w:val="22"/>
          <w:szCs w:val="22"/>
        </w:rPr>
      </w:pPr>
      <w:r w:rsidRPr="002A01E6">
        <w:rPr>
          <w:rFonts w:ascii="Calibri" w:hAnsi="Calibri" w:cs="Calibri"/>
          <w:sz w:val="22"/>
          <w:szCs w:val="22"/>
        </w:rPr>
        <w:t>obbligatori;</w:t>
      </w:r>
    </w:p>
    <w:p w:rsidR="008D1198" w:rsidRDefault="008D1198" w:rsidP="00C70174">
      <w:pPr>
        <w:tabs>
          <w:tab w:val="left" w:pos="1700"/>
        </w:tabs>
        <w:jc w:val="both"/>
        <w:rPr>
          <w:rFonts w:ascii="Calibri" w:hAnsi="Calibri" w:cs="Calibri"/>
          <w:sz w:val="22"/>
          <w:szCs w:val="22"/>
        </w:rPr>
      </w:pPr>
    </w:p>
    <w:p w:rsidR="008D1198" w:rsidRDefault="008D1198" w:rsidP="008D1198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:rsidR="008D1198" w:rsidRDefault="00E85154" w:rsidP="00E85154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</w:t>
      </w:r>
      <w:r w:rsidR="008D1198">
        <w:rPr>
          <w:rFonts w:ascii="Calibri" w:hAnsi="Calibri" w:cs="Calibri"/>
          <w:b/>
          <w:sz w:val="22"/>
          <w:szCs w:val="22"/>
        </w:rPr>
        <w:t>_________________________________</w:t>
      </w:r>
    </w:p>
    <w:p w:rsidR="008D1198" w:rsidRDefault="008D1198" w:rsidP="008D1198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(da non autenticare; </w:t>
      </w:r>
      <w:r>
        <w:rPr>
          <w:rFonts w:ascii="Calibri" w:hAnsi="Calibri" w:cs="Calibri"/>
          <w:b/>
          <w:sz w:val="22"/>
          <w:szCs w:val="22"/>
        </w:rPr>
        <w:t>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sectPr w:rsidR="008D1198" w:rsidSect="008D1198">
      <w:pgSz w:w="11906" w:h="16838"/>
      <w:pgMar w:top="17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D68" w:rsidRDefault="00E10D68" w:rsidP="008D1198">
      <w:r>
        <w:separator/>
      </w:r>
    </w:p>
  </w:endnote>
  <w:endnote w:type="continuationSeparator" w:id="0">
    <w:p w:rsidR="00E10D68" w:rsidRDefault="00E10D68" w:rsidP="008D1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D68" w:rsidRDefault="00E10D68" w:rsidP="008D1198">
      <w:r>
        <w:separator/>
      </w:r>
    </w:p>
  </w:footnote>
  <w:footnote w:type="continuationSeparator" w:id="0">
    <w:p w:rsidR="00E10D68" w:rsidRDefault="00E10D68" w:rsidP="008D11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cs="Calibri"/>
        <w:b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55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932" w:hanging="648"/>
      </w:pPr>
      <w:rPr>
        <w:b w:val="0"/>
        <w:strike w:val="0"/>
        <w:d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69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000000B"/>
    <w:multiLevelType w:val="multilevel"/>
    <w:tmpl w:val="34EEF4C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55" w:hanging="504"/>
      </w:pPr>
      <w:rPr>
        <w:rFonts w:ascii="Symbol" w:hAnsi="Symbol" w:cs="Wingdings" w:hint="default"/>
        <w:sz w:val="22"/>
        <w:szCs w:val="22"/>
        <w:lang w:val="it-I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932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E2E2A9C"/>
    <w:multiLevelType w:val="multilevel"/>
    <w:tmpl w:val="B450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374BA2"/>
    <w:multiLevelType w:val="singleLevel"/>
    <w:tmpl w:val="8E388A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>
    <w:nsid w:val="25B42852"/>
    <w:multiLevelType w:val="multilevel"/>
    <w:tmpl w:val="37C6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B450D9"/>
    <w:multiLevelType w:val="hybridMultilevel"/>
    <w:tmpl w:val="AFDE5BDA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0F45F6D"/>
    <w:multiLevelType w:val="hybridMultilevel"/>
    <w:tmpl w:val="3BEC53B0"/>
    <w:lvl w:ilvl="0" w:tplc="0214FEE6">
      <w:numFmt w:val="bullet"/>
      <w:lvlText w:val="-"/>
      <w:lvlJc w:val="left"/>
      <w:pPr>
        <w:ind w:left="1146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19161BA"/>
    <w:multiLevelType w:val="hybridMultilevel"/>
    <w:tmpl w:val="EC7E2802"/>
    <w:lvl w:ilvl="0" w:tplc="59C074D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480F39"/>
    <w:multiLevelType w:val="hybridMultilevel"/>
    <w:tmpl w:val="BD56223A"/>
    <w:lvl w:ilvl="0" w:tplc="6C5CA510">
      <w:start w:val="1"/>
      <w:numFmt w:val="lowerLetter"/>
      <w:lvlText w:val="%1)"/>
      <w:lvlJc w:val="left"/>
      <w:pPr>
        <w:ind w:left="927" w:hanging="360"/>
      </w:pPr>
      <w:rPr>
        <w:rFonts w:ascii="Calibri" w:eastAsia="Times New Roman" w:hAnsi="Calibri" w:cs="Calibri"/>
      </w:rPr>
    </w:lvl>
    <w:lvl w:ilvl="1" w:tplc="04100019">
      <w:start w:val="1"/>
      <w:numFmt w:val="lowerLetter"/>
      <w:lvlText w:val="%2."/>
      <w:lvlJc w:val="left"/>
      <w:pPr>
        <w:ind w:left="1647" w:hanging="360"/>
      </w:pPr>
    </w:lvl>
    <w:lvl w:ilvl="2" w:tplc="0410001B">
      <w:start w:val="1"/>
      <w:numFmt w:val="lowerRoman"/>
      <w:lvlText w:val="%3."/>
      <w:lvlJc w:val="right"/>
      <w:pPr>
        <w:ind w:left="2367" w:hanging="180"/>
      </w:pPr>
    </w:lvl>
    <w:lvl w:ilvl="3" w:tplc="0410000F">
      <w:start w:val="1"/>
      <w:numFmt w:val="decimal"/>
      <w:lvlText w:val="%4."/>
      <w:lvlJc w:val="left"/>
      <w:pPr>
        <w:ind w:left="3087" w:hanging="360"/>
      </w:pPr>
    </w:lvl>
    <w:lvl w:ilvl="4" w:tplc="04100019">
      <w:start w:val="1"/>
      <w:numFmt w:val="lowerLetter"/>
      <w:lvlText w:val="%5."/>
      <w:lvlJc w:val="left"/>
      <w:pPr>
        <w:ind w:left="3807" w:hanging="360"/>
      </w:pPr>
    </w:lvl>
    <w:lvl w:ilvl="5" w:tplc="0410001B">
      <w:start w:val="1"/>
      <w:numFmt w:val="lowerRoman"/>
      <w:lvlText w:val="%6."/>
      <w:lvlJc w:val="right"/>
      <w:pPr>
        <w:ind w:left="4527" w:hanging="180"/>
      </w:pPr>
    </w:lvl>
    <w:lvl w:ilvl="6" w:tplc="0410000F">
      <w:start w:val="1"/>
      <w:numFmt w:val="decimal"/>
      <w:lvlText w:val="%7."/>
      <w:lvlJc w:val="left"/>
      <w:pPr>
        <w:ind w:left="5247" w:hanging="360"/>
      </w:pPr>
    </w:lvl>
    <w:lvl w:ilvl="7" w:tplc="04100019">
      <w:start w:val="1"/>
      <w:numFmt w:val="lowerLetter"/>
      <w:lvlText w:val="%8."/>
      <w:lvlJc w:val="left"/>
      <w:pPr>
        <w:ind w:left="5967" w:hanging="360"/>
      </w:pPr>
    </w:lvl>
    <w:lvl w:ilvl="8" w:tplc="0410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D1198"/>
    <w:rsid w:val="00032582"/>
    <w:rsid w:val="0003535D"/>
    <w:rsid w:val="00065AF3"/>
    <w:rsid w:val="0008021D"/>
    <w:rsid w:val="000A44E0"/>
    <w:rsid w:val="000B5627"/>
    <w:rsid w:val="000C3893"/>
    <w:rsid w:val="000D7C98"/>
    <w:rsid w:val="000F713E"/>
    <w:rsid w:val="00125652"/>
    <w:rsid w:val="0013138E"/>
    <w:rsid w:val="00151CD0"/>
    <w:rsid w:val="00155B4B"/>
    <w:rsid w:val="00194B07"/>
    <w:rsid w:val="001C423D"/>
    <w:rsid w:val="001E15CC"/>
    <w:rsid w:val="00211F66"/>
    <w:rsid w:val="002331CF"/>
    <w:rsid w:val="002365E8"/>
    <w:rsid w:val="00250BE3"/>
    <w:rsid w:val="002547D7"/>
    <w:rsid w:val="00267838"/>
    <w:rsid w:val="002A01E6"/>
    <w:rsid w:val="002C4598"/>
    <w:rsid w:val="002C472E"/>
    <w:rsid w:val="002D1D99"/>
    <w:rsid w:val="002D71BC"/>
    <w:rsid w:val="002E0F48"/>
    <w:rsid w:val="003132FC"/>
    <w:rsid w:val="00337863"/>
    <w:rsid w:val="00354D44"/>
    <w:rsid w:val="0038521C"/>
    <w:rsid w:val="00386994"/>
    <w:rsid w:val="003A2BDA"/>
    <w:rsid w:val="003B368A"/>
    <w:rsid w:val="004138CA"/>
    <w:rsid w:val="004239C7"/>
    <w:rsid w:val="00424C02"/>
    <w:rsid w:val="004B43DF"/>
    <w:rsid w:val="004B59A6"/>
    <w:rsid w:val="0054725C"/>
    <w:rsid w:val="0055455F"/>
    <w:rsid w:val="005709C7"/>
    <w:rsid w:val="00576E17"/>
    <w:rsid w:val="00596407"/>
    <w:rsid w:val="005A63DF"/>
    <w:rsid w:val="005B5ADF"/>
    <w:rsid w:val="005C3044"/>
    <w:rsid w:val="005D346F"/>
    <w:rsid w:val="00606468"/>
    <w:rsid w:val="00625886"/>
    <w:rsid w:val="00626A5C"/>
    <w:rsid w:val="00670E56"/>
    <w:rsid w:val="006B177E"/>
    <w:rsid w:val="006B7557"/>
    <w:rsid w:val="006C5763"/>
    <w:rsid w:val="006E17AB"/>
    <w:rsid w:val="006F01EB"/>
    <w:rsid w:val="00701F2D"/>
    <w:rsid w:val="0070639C"/>
    <w:rsid w:val="00785062"/>
    <w:rsid w:val="00793483"/>
    <w:rsid w:val="00795FF6"/>
    <w:rsid w:val="007C2F0C"/>
    <w:rsid w:val="007C3F76"/>
    <w:rsid w:val="0080371E"/>
    <w:rsid w:val="00853D68"/>
    <w:rsid w:val="00876FE5"/>
    <w:rsid w:val="008D1198"/>
    <w:rsid w:val="008E2615"/>
    <w:rsid w:val="00915B0D"/>
    <w:rsid w:val="00930A01"/>
    <w:rsid w:val="0096567F"/>
    <w:rsid w:val="0099228B"/>
    <w:rsid w:val="009D09E6"/>
    <w:rsid w:val="009E39E0"/>
    <w:rsid w:val="009E7841"/>
    <w:rsid w:val="009F7D48"/>
    <w:rsid w:val="00A13738"/>
    <w:rsid w:val="00A53F94"/>
    <w:rsid w:val="00A917CE"/>
    <w:rsid w:val="00AE1C9F"/>
    <w:rsid w:val="00AE78E3"/>
    <w:rsid w:val="00B2682F"/>
    <w:rsid w:val="00B27605"/>
    <w:rsid w:val="00B470F4"/>
    <w:rsid w:val="00B72E41"/>
    <w:rsid w:val="00B83205"/>
    <w:rsid w:val="00B91C9E"/>
    <w:rsid w:val="00BC15E6"/>
    <w:rsid w:val="00BC6FB9"/>
    <w:rsid w:val="00BD4AA6"/>
    <w:rsid w:val="00C30A22"/>
    <w:rsid w:val="00C521AB"/>
    <w:rsid w:val="00C70174"/>
    <w:rsid w:val="00C71F4B"/>
    <w:rsid w:val="00C76B49"/>
    <w:rsid w:val="00CA4953"/>
    <w:rsid w:val="00CC0C5A"/>
    <w:rsid w:val="00CF5049"/>
    <w:rsid w:val="00D34356"/>
    <w:rsid w:val="00D57EE0"/>
    <w:rsid w:val="00D92DF0"/>
    <w:rsid w:val="00D9483F"/>
    <w:rsid w:val="00DD69D5"/>
    <w:rsid w:val="00DF203F"/>
    <w:rsid w:val="00E10D68"/>
    <w:rsid w:val="00E412E5"/>
    <w:rsid w:val="00E46A7B"/>
    <w:rsid w:val="00E823A5"/>
    <w:rsid w:val="00E8410B"/>
    <w:rsid w:val="00E85154"/>
    <w:rsid w:val="00EB7B48"/>
    <w:rsid w:val="00EB7BFF"/>
    <w:rsid w:val="00ED3772"/>
    <w:rsid w:val="00F1029D"/>
    <w:rsid w:val="00F14D81"/>
    <w:rsid w:val="00F448AE"/>
    <w:rsid w:val="00F66BAF"/>
    <w:rsid w:val="00F67E54"/>
    <w:rsid w:val="00F8128F"/>
    <w:rsid w:val="00F82D30"/>
    <w:rsid w:val="00F85D9F"/>
    <w:rsid w:val="00F9259D"/>
    <w:rsid w:val="00FB265E"/>
    <w:rsid w:val="00FE494D"/>
    <w:rsid w:val="00FE5DE4"/>
    <w:rsid w:val="00FF2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1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unhideWhenUsed/>
    <w:rsid w:val="008D1198"/>
    <w:pPr>
      <w:spacing w:line="480" w:lineRule="auto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8D119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unhideWhenUsed/>
    <w:rsid w:val="008D1198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8D1198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8D1198"/>
    <w:pPr>
      <w:ind w:left="709"/>
      <w:jc w:val="both"/>
    </w:pPr>
    <w:rPr>
      <w:rFonts w:ascii="Arial" w:hAnsi="Arial"/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8D1198"/>
    <w:rPr>
      <w:rFonts w:ascii="Arial" w:eastAsia="Times New Roman" w:hAnsi="Arial" w:cs="Times New Roman"/>
      <w:szCs w:val="20"/>
      <w:lang w:eastAsia="it-IT"/>
    </w:rPr>
  </w:style>
  <w:style w:type="paragraph" w:customStyle="1" w:styleId="Rientrocorpodeltesto31">
    <w:name w:val="Rientro corpo del testo 31"/>
    <w:basedOn w:val="Normale"/>
    <w:rsid w:val="008D1198"/>
    <w:pPr>
      <w:suppressAutoHyphens/>
      <w:spacing w:after="120" w:line="276" w:lineRule="auto"/>
      <w:ind w:left="283"/>
      <w:jc w:val="both"/>
    </w:pPr>
    <w:rPr>
      <w:rFonts w:ascii="Calibri" w:hAnsi="Calibri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D11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19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D11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19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 1"/>
    <w:basedOn w:val="Normale"/>
    <w:rsid w:val="008D1198"/>
    <w:pPr>
      <w:widowControl w:val="0"/>
      <w:ind w:left="72"/>
    </w:pPr>
    <w:rPr>
      <w:noProof/>
      <w:color w:val="000000"/>
    </w:rPr>
  </w:style>
  <w:style w:type="paragraph" w:styleId="NormaleWeb">
    <w:name w:val="Normal (Web)"/>
    <w:basedOn w:val="Normale"/>
    <w:uiPriority w:val="99"/>
    <w:unhideWhenUsed/>
    <w:rsid w:val="00D34356"/>
    <w:pPr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0D7C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 w:bidi="hi-IN"/>
    </w:rPr>
  </w:style>
  <w:style w:type="paragraph" w:styleId="Paragrafoelenco">
    <w:name w:val="List Paragraph"/>
    <w:basedOn w:val="Normale"/>
    <w:qFormat/>
    <w:rsid w:val="008E26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1F26F-F591-4885-A00E-904BEDE7E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Utente14</dc:creator>
  <cp:lastModifiedBy>maggioli</cp:lastModifiedBy>
  <cp:revision>3</cp:revision>
  <cp:lastPrinted>2018-09-20T15:48:00Z</cp:lastPrinted>
  <dcterms:created xsi:type="dcterms:W3CDTF">2018-09-25T07:20:00Z</dcterms:created>
  <dcterms:modified xsi:type="dcterms:W3CDTF">2018-09-25T07:28:00Z</dcterms:modified>
</cp:coreProperties>
</file>