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1D3710">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A63815" w:rsidRPr="001501AD" w:rsidRDefault="00E43FEE" w:rsidP="00466340">
            <w:pPr>
              <w:keepNext/>
              <w:keepLines/>
              <w:jc w:val="both"/>
              <w:rPr>
                <w:sz w:val="18"/>
                <w:szCs w:val="18"/>
              </w:rPr>
            </w:pPr>
            <w:r>
              <w:rPr>
                <w:rFonts w:ascii="Calibri" w:hAnsi="Calibri" w:cs="Calibri"/>
                <w:spacing w:val="-6"/>
                <w:sz w:val="18"/>
                <w:szCs w:val="18"/>
              </w:rPr>
              <w:t>P</w:t>
            </w:r>
            <w:r w:rsidRPr="00E43FEE">
              <w:rPr>
                <w:rFonts w:ascii="Calibri" w:hAnsi="Calibri" w:cs="Calibri"/>
                <w:spacing w:val="-6"/>
                <w:sz w:val="18"/>
                <w:szCs w:val="18"/>
              </w:rPr>
              <w:t xml:space="preserve">rocedura aperta per l’affidamento mediante accordo quadro con un operatore economico, </w:t>
            </w:r>
            <w:r w:rsidR="00466340">
              <w:rPr>
                <w:rFonts w:ascii="Calibri" w:hAnsi="Calibri" w:cs="Calibri"/>
                <w:spacing w:val="-6"/>
                <w:sz w:val="18"/>
                <w:szCs w:val="18"/>
              </w:rPr>
              <w:t xml:space="preserve">ai sensi degli artt. 54, co. 3 </w:t>
            </w:r>
            <w:proofErr w:type="spellStart"/>
            <w:r w:rsidRPr="00E43FEE">
              <w:rPr>
                <w:rFonts w:ascii="Calibri" w:hAnsi="Calibri" w:cs="Calibri"/>
                <w:spacing w:val="-6"/>
                <w:sz w:val="18"/>
                <w:szCs w:val="18"/>
              </w:rPr>
              <w:t>d.lgs</w:t>
            </w:r>
            <w:proofErr w:type="spellEnd"/>
            <w:r w:rsidRPr="00E43FEE">
              <w:rPr>
                <w:rFonts w:ascii="Calibri" w:hAnsi="Calibri" w:cs="Calibri"/>
                <w:spacing w:val="-6"/>
                <w:sz w:val="18"/>
                <w:szCs w:val="18"/>
              </w:rPr>
              <w:t xml:space="preserve"> 50/2016, per l’affidamento dei servizi di progettazione, organizzazione, allestimento e gestione &lt;&lt; chiavi in mano&gt;&gt; degli eventi (</w:t>
            </w:r>
            <w:r w:rsidR="00C22282" w:rsidRPr="00C22282">
              <w:rPr>
                <w:rFonts w:ascii="Calibri" w:hAnsi="Calibri" w:cs="Calibri"/>
                <w:spacing w:val="-6"/>
                <w:sz w:val="18"/>
                <w:szCs w:val="18"/>
              </w:rPr>
              <w:t>INCONTRO TRA CAPI DELEGAZIONE, PROGRAMMI EDUCATIVI E CULTURALI – PROGRAMMA DI OSSERVAZIONE – RELAZIONE FISU – RELAZIONI E PROTOCOLLO FISU, PERCORSO FIACCOLA, CERIMONIE DI BENVENUTO E DI PREMIAZIONE</w:t>
            </w:r>
            <w:r w:rsidRPr="00E43FEE">
              <w:rPr>
                <w:rFonts w:ascii="Calibri" w:hAnsi="Calibri" w:cs="Calibri"/>
                <w:spacing w:val="-6"/>
                <w:sz w:val="18"/>
                <w:szCs w:val="18"/>
              </w:rPr>
              <w:t xml:space="preserve">) della manifestazione </w:t>
            </w:r>
            <w:r>
              <w:rPr>
                <w:rFonts w:ascii="Calibri" w:hAnsi="Calibri" w:cs="Calibri"/>
                <w:spacing w:val="-6"/>
                <w:sz w:val="18"/>
                <w:szCs w:val="18"/>
              </w:rPr>
              <w:t>U</w:t>
            </w:r>
            <w:r w:rsidRPr="00E43FEE">
              <w:rPr>
                <w:rFonts w:ascii="Calibri" w:hAnsi="Calibri" w:cs="Calibri"/>
                <w:spacing w:val="-6"/>
                <w:sz w:val="18"/>
                <w:szCs w:val="18"/>
              </w:rPr>
              <w:t xml:space="preserve">niversiade </w:t>
            </w:r>
            <w:r>
              <w:rPr>
                <w:rFonts w:ascii="Calibri" w:hAnsi="Calibri" w:cs="Calibri"/>
                <w:spacing w:val="-6"/>
                <w:sz w:val="18"/>
                <w:szCs w:val="18"/>
              </w:rPr>
              <w:t>N</w:t>
            </w:r>
            <w:r w:rsidRPr="00E43FEE">
              <w:rPr>
                <w:rFonts w:ascii="Calibri" w:hAnsi="Calibri" w:cs="Calibri"/>
                <w:spacing w:val="-6"/>
                <w:sz w:val="18"/>
                <w:szCs w:val="18"/>
              </w:rPr>
              <w:t>apoli 2019, e delle attivit</w:t>
            </w:r>
            <w:r>
              <w:rPr>
                <w:rFonts w:ascii="Calibri" w:hAnsi="Calibri" w:cs="Calibri"/>
                <w:spacing w:val="-6"/>
                <w:sz w:val="18"/>
                <w:szCs w:val="18"/>
              </w:rPr>
              <w:t>à</w:t>
            </w:r>
            <w:r w:rsidRPr="00E43FEE">
              <w:rPr>
                <w:rFonts w:ascii="Calibri" w:hAnsi="Calibri" w:cs="Calibri"/>
                <w:spacing w:val="-6"/>
                <w:sz w:val="18"/>
                <w:szCs w:val="18"/>
              </w:rPr>
              <w:t xml:space="preserve"> ad essa connesse, con il criterio dell’offerta economicamente più vantaggiosa ai sensi dell’art. 95. del </w:t>
            </w:r>
            <w:proofErr w:type="spellStart"/>
            <w:r w:rsidRPr="00E43FEE">
              <w:rPr>
                <w:rFonts w:ascii="Calibri" w:hAnsi="Calibri" w:cs="Calibri"/>
                <w:spacing w:val="-6"/>
                <w:sz w:val="18"/>
                <w:szCs w:val="18"/>
              </w:rPr>
              <w:t>d.lgs</w:t>
            </w:r>
            <w:proofErr w:type="spellEnd"/>
            <w:r w:rsidRPr="00E43FEE">
              <w:rPr>
                <w:rFonts w:ascii="Calibri" w:hAnsi="Calibri" w:cs="Calibri"/>
                <w:spacing w:val="-6"/>
                <w:sz w:val="18"/>
                <w:szCs w:val="18"/>
              </w:rPr>
              <w:t xml:space="preserve"> 50/2016</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8F16C0" w:rsidRDefault="00AA19C5" w:rsidP="008F16C0">
            <w:pPr>
              <w:autoSpaceDE w:val="0"/>
              <w:autoSpaceDN w:val="0"/>
              <w:adjustRightInd w:val="0"/>
              <w:jc w:val="both"/>
              <w:rPr>
                <w:rFonts w:ascii="Calibri" w:hAnsi="Calibri" w:cs="Arial"/>
                <w:sz w:val="18"/>
                <w:szCs w:val="18"/>
              </w:rPr>
            </w:pPr>
            <w:proofErr w:type="gramStart"/>
            <w:r w:rsidRPr="008F16C0">
              <w:rPr>
                <w:rFonts w:ascii="Calibri" w:hAnsi="Calibri" w:cs="Arial"/>
                <w:sz w:val="18"/>
                <w:szCs w:val="18"/>
              </w:rPr>
              <w:t xml:space="preserve">[  </w:t>
            </w:r>
            <w:proofErr w:type="gramEnd"/>
            <w:r w:rsidRPr="008F16C0">
              <w:rPr>
                <w:rFonts w:ascii="Calibri" w:hAnsi="Calibri" w:cs="Arial"/>
                <w:sz w:val="18"/>
                <w:szCs w:val="18"/>
              </w:rPr>
              <w:t xml:space="preserve"> ] Risposta:</w:t>
            </w:r>
          </w:p>
          <w:p w:rsidR="004639E6" w:rsidRPr="00905D25" w:rsidRDefault="00AA19C5" w:rsidP="008F16C0">
            <w:pPr>
              <w:autoSpaceDE w:val="0"/>
              <w:autoSpaceDN w:val="0"/>
              <w:adjustRightInd w:val="0"/>
              <w:jc w:val="both"/>
              <w:rPr>
                <w:rFonts w:ascii="Calibri" w:hAnsi="Calibri" w:cs="Arial"/>
                <w:sz w:val="18"/>
                <w:szCs w:val="18"/>
              </w:rPr>
            </w:pPr>
            <w:r w:rsidRPr="00905D25">
              <w:rPr>
                <w:rFonts w:ascii="Calibri" w:hAnsi="Calibri" w:cs="Arial"/>
                <w:sz w:val="18"/>
                <w:szCs w:val="18"/>
              </w:rPr>
              <w:t>L’appalto ha per oggetto</w:t>
            </w:r>
            <w:r w:rsidR="004639E6">
              <w:rPr>
                <w:rFonts w:ascii="Calibri" w:hAnsi="Calibri" w:cs="Arial"/>
                <w:sz w:val="18"/>
                <w:szCs w:val="18"/>
              </w:rPr>
              <w:t xml:space="preserve"> l’affidamento di servizi</w:t>
            </w:r>
            <w:r w:rsidR="00CF6241">
              <w:rPr>
                <w:rFonts w:ascii="Calibri" w:hAnsi="Calibri" w:cs="Arial"/>
                <w:sz w:val="18"/>
                <w:szCs w:val="18"/>
              </w:rPr>
              <w:t xml:space="preserve"> </w:t>
            </w:r>
            <w:r w:rsidR="008F16C0" w:rsidRPr="008F16C0">
              <w:rPr>
                <w:rFonts w:ascii="Calibri" w:hAnsi="Calibri" w:cs="Arial"/>
                <w:sz w:val="18"/>
                <w:szCs w:val="18"/>
              </w:rPr>
              <w:t>di progettazione, organizzazione, allestimento e gestione &lt;&lt; chiavi in mano&gt;&gt; degli eventi (</w:t>
            </w:r>
            <w:r w:rsidR="00C22282" w:rsidRPr="00C22282">
              <w:rPr>
                <w:rFonts w:ascii="Calibri" w:hAnsi="Calibri" w:cs="Arial"/>
                <w:sz w:val="18"/>
                <w:szCs w:val="18"/>
              </w:rPr>
              <w:t>INCONTRO TRA CAPI DELEGAZIONE, PROGRAMMI EDUCATIVI E CULTURALI – PROGRAMMA DI OSSERVAZIONE – RELAZIONE FISU – RELAZIONI E PROTOCOLLO FISU, PERCORSO FIACCOLA, CERIMONIE DI BENVENUTO E DI PREMIAZIONE</w:t>
            </w:r>
            <w:r w:rsidR="008F16C0" w:rsidRPr="008F16C0">
              <w:rPr>
                <w:rFonts w:ascii="Calibri" w:hAnsi="Calibri" w:cs="Arial"/>
                <w:sz w:val="18"/>
                <w:szCs w:val="18"/>
              </w:rPr>
              <w:t xml:space="preserve">) della manifestazione universiade </w:t>
            </w:r>
            <w:r w:rsidR="006603CC" w:rsidRPr="00C22282">
              <w:rPr>
                <w:rFonts w:ascii="Calibri" w:hAnsi="Calibri" w:cs="Arial"/>
                <w:sz w:val="18"/>
                <w:szCs w:val="18"/>
              </w:rPr>
              <w:t>Napoli 2019, e delle attività ad essa connesse</w:t>
            </w:r>
            <w:r w:rsidR="00A37828">
              <w:rPr>
                <w:rFonts w:ascii="Calibri" w:hAnsi="Calibri" w:cs="Arial"/>
                <w:sz w:val="18"/>
                <w:szCs w:val="18"/>
              </w:rPr>
              <w:t>.</w:t>
            </w:r>
            <w:bookmarkStart w:id="0" w:name="_GoBack"/>
            <w:bookmarkEnd w:id="0"/>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lastRenderedPageBreak/>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7718E" w:rsidRPr="0087718E" w:rsidRDefault="00A63815" w:rsidP="0087718E">
            <w:pPr>
              <w:widowControl w:val="0"/>
              <w:spacing w:before="60" w:after="60"/>
              <w:rPr>
                <w:rFonts w:ascii="Arial" w:hAnsi="Arial" w:cs="Arial"/>
                <w:b/>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bookmarkStart w:id="1" w:name="_Hlk536433636"/>
            <w:r w:rsidR="0087718E" w:rsidRPr="0087718E">
              <w:rPr>
                <w:rFonts w:ascii="Arial" w:hAnsi="Arial" w:cs="Arial"/>
                <w:b/>
                <w:sz w:val="14"/>
                <w:szCs w:val="14"/>
              </w:rPr>
              <w:t>CIG    78103665EA</w:t>
            </w:r>
          </w:p>
          <w:p w:rsidR="0087718E" w:rsidRPr="0087718E" w:rsidRDefault="0087718E" w:rsidP="0087718E">
            <w:pPr>
              <w:widowControl w:val="0"/>
              <w:spacing w:before="60" w:after="60"/>
              <w:rPr>
                <w:rFonts w:ascii="Arial" w:hAnsi="Arial" w:cs="Arial"/>
                <w:b/>
                <w:sz w:val="14"/>
                <w:szCs w:val="14"/>
              </w:rPr>
            </w:pPr>
            <w:proofErr w:type="gramStart"/>
            <w:r w:rsidRPr="0087718E">
              <w:rPr>
                <w:rFonts w:ascii="Arial" w:hAnsi="Arial" w:cs="Arial"/>
                <w:b/>
                <w:sz w:val="14"/>
                <w:szCs w:val="14"/>
              </w:rPr>
              <w:t xml:space="preserve">CUP </w:t>
            </w:r>
            <w:bookmarkEnd w:id="1"/>
            <w:r w:rsidRPr="0087718E">
              <w:rPr>
                <w:rFonts w:ascii="Arial" w:hAnsi="Arial" w:cs="Arial"/>
                <w:b/>
                <w:sz w:val="14"/>
                <w:szCs w:val="14"/>
              </w:rPr>
              <w:t xml:space="preserve"> C</w:t>
            </w:r>
            <w:proofErr w:type="gramEnd"/>
            <w:r w:rsidRPr="0087718E">
              <w:rPr>
                <w:rFonts w:ascii="Arial" w:hAnsi="Arial" w:cs="Arial"/>
                <w:b/>
                <w:sz w:val="14"/>
                <w:szCs w:val="14"/>
              </w:rPr>
              <w:t>69F19000190001</w:t>
            </w:r>
          </w:p>
          <w:p w:rsidR="00A63815" w:rsidRPr="003A443E" w:rsidRDefault="00A63815" w:rsidP="004039A0">
            <w:pPr>
              <w:rPr>
                <w:color w:val="000000"/>
              </w:rPr>
            </w:pP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w:t>
            </w:r>
            <w:r w:rsidR="008B3B10">
              <w:rPr>
                <w:rFonts w:ascii="Arial" w:hAnsi="Arial" w:cs="Arial"/>
                <w:color w:val="000000"/>
                <w:sz w:val="14"/>
                <w:szCs w:val="14"/>
              </w:rPr>
              <w:t xml:space="preserve"> </w:t>
            </w:r>
            <w:r w:rsidRPr="003A443E">
              <w:rPr>
                <w:rFonts w:ascii="Arial" w:hAnsi="Arial" w:cs="Arial"/>
                <w:color w:val="000000"/>
                <w:sz w:val="14"/>
                <w:szCs w:val="14"/>
              </w:rPr>
              <w:t>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007D1E6C">
        <w:rPr>
          <w:rFonts w:ascii="Arial" w:hAnsi="Arial" w:cs="Arial"/>
          <w:i/>
          <w:color w:val="000000"/>
          <w:sz w:val="15"/>
          <w:szCs w:val="15"/>
        </w:rPr>
        <w:t xml:space="preserve"> </w:t>
      </w:r>
      <w:r w:rsidRPr="003A443E">
        <w:rPr>
          <w:rFonts w:ascii="Arial" w:hAnsi="Arial" w:cs="Arial"/>
          <w:i/>
          <w:color w:val="000000"/>
          <w:sz w:val="15"/>
          <w:szCs w:val="15"/>
        </w:rPr>
        <w:t>ivi compresi procuratori e institori,</w:t>
      </w:r>
      <w:r w:rsidR="007D1E6C">
        <w:rPr>
          <w:rFonts w:ascii="Arial" w:hAnsi="Arial" w:cs="Arial"/>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indicare la data dell’accertamento definitivo e l’autorità o organismo di </w:t>
            </w:r>
            <w:r w:rsidRPr="00121BF6">
              <w:rPr>
                <w:rFonts w:ascii="Arial" w:hAnsi="Arial" w:cs="Arial"/>
                <w:color w:val="000000"/>
                <w:sz w:val="14"/>
                <w:szCs w:val="14"/>
              </w:rPr>
              <w:lastRenderedPageBreak/>
              <w:t>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 xml:space="preserve">Se la documentazione pertinente è disponibile </w:t>
            </w:r>
            <w:r>
              <w:rPr>
                <w:rFonts w:ascii="Arial" w:hAnsi="Arial" w:cs="Arial"/>
                <w:sz w:val="15"/>
                <w:szCs w:val="15"/>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sidR="005B2A26">
              <w:rPr>
                <w:rFonts w:ascii="Arial" w:hAnsi="Arial" w:cs="Arial"/>
                <w:b/>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sidR="005B2A26">
              <w:rPr>
                <w:rFonts w:ascii="Arial" w:hAnsi="Arial" w:cs="Arial"/>
                <w:b/>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5" w:name="_DV_C939"/>
      <w:bookmarkEnd w:id="5"/>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w:t>
      </w:r>
      <w:proofErr w:type="gramStart"/>
      <w:r w:rsidRPr="004E59CA">
        <w:rPr>
          <w:rFonts w:ascii="Calibri" w:hAnsi="Calibri" w:cs="Calibri"/>
          <w:b/>
          <w:bCs/>
          <w:color w:val="222222"/>
          <w:sz w:val="22"/>
          <w:szCs w:val="22"/>
          <w:u w:val="single"/>
        </w:rPr>
        <w:t>2016  nonché</w:t>
      </w:r>
      <w:proofErr w:type="gramEnd"/>
      <w:r w:rsidRPr="004E59CA">
        <w:rPr>
          <w:rFonts w:ascii="Calibri" w:hAnsi="Calibri" w:cs="Calibri"/>
          <w:b/>
          <w:bCs/>
          <w:color w:val="222222"/>
          <w:sz w:val="22"/>
          <w:szCs w:val="22"/>
          <w:u w:val="single"/>
        </w:rPr>
        <w:t xml:space="preserve">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w:t>
      </w:r>
      <w:r w:rsidRPr="004E59CA">
        <w:rPr>
          <w:rFonts w:ascii="Calibri" w:hAnsi="Calibri" w:cs="Calibri"/>
          <w:color w:val="222222"/>
          <w:sz w:val="22"/>
          <w:szCs w:val="22"/>
        </w:rPr>
        <w:lastRenderedPageBreak/>
        <w:t>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5D8" w:rsidRDefault="009B45D8" w:rsidP="00A63815">
      <w:r>
        <w:separator/>
      </w:r>
    </w:p>
  </w:endnote>
  <w:endnote w:type="continuationSeparator" w:id="0">
    <w:p w:rsidR="009B45D8" w:rsidRDefault="009B45D8"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Sans">
    <w:altName w:val="Arial"/>
    <w:charset w:val="00"/>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5D8" w:rsidRDefault="009B45D8" w:rsidP="00A63815">
      <w:r>
        <w:separator/>
      </w:r>
    </w:p>
  </w:footnote>
  <w:footnote w:type="continuationSeparator" w:id="0">
    <w:p w:rsidR="009B45D8" w:rsidRDefault="009B45D8" w:rsidP="00A63815">
      <w:r>
        <w:continuationSeparator/>
      </w:r>
    </w:p>
  </w:footnote>
  <w:footnote w:id="1">
    <w:p w:rsidR="008F16C0" w:rsidRPr="001F35A9" w:rsidRDefault="008F16C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F16C0" w:rsidRPr="001F35A9" w:rsidRDefault="008F16C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8F16C0" w:rsidRPr="001F35A9" w:rsidRDefault="008F16C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F16C0" w:rsidRPr="001F35A9" w:rsidRDefault="008F16C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8F16C0" w:rsidRPr="001F35A9" w:rsidRDefault="008F16C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8F16C0" w:rsidRPr="001F35A9" w:rsidRDefault="008F16C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sidRPr="001F35A9">
        <w:rPr>
          <w:rStyle w:val="DeltaViewInsertion"/>
          <w:rFonts w:ascii="Arial" w:hAnsi="Arial" w:cs="Arial"/>
          <w:b w:val="0"/>
          <w:i w:val="0"/>
          <w:sz w:val="12"/>
          <w:szCs w:val="12"/>
        </w:rPr>
        <w:t xml:space="preserve"> raccomandazione della Commissione, del 6 maggio 2003, relativa alla definizione delle microimprese, piccole e medie imprese (GU L 124 del 20.5.2003, pag. 36). Queste informazioni sono richieste unicamente a fini statistici.</w:t>
      </w:r>
    </w:p>
    <w:p w:rsidR="008F16C0" w:rsidRPr="001F35A9" w:rsidRDefault="008F16C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F16C0" w:rsidRPr="001F35A9" w:rsidRDefault="008F16C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F16C0" w:rsidRPr="001F35A9" w:rsidRDefault="008F16C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w:t>
      </w:r>
      <w:r>
        <w:rPr>
          <w:rFonts w:ascii="Arial" w:hAnsi="Arial" w:cs="Arial"/>
          <w:b/>
          <w:sz w:val="12"/>
          <w:szCs w:val="12"/>
        </w:rPr>
        <w:t>r</w:t>
      </w:r>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8F16C0" w:rsidRPr="001F35A9" w:rsidRDefault="008F16C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8F16C0" w:rsidRPr="001F35A9" w:rsidRDefault="008F16C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8F16C0" w:rsidRPr="001F35A9" w:rsidRDefault="008F16C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8F16C0" w:rsidRPr="001F35A9" w:rsidRDefault="008F16C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Pr>
          <w:rFonts w:ascii="Arial" w:hAnsi="Arial" w:cs="Arial"/>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8F16C0" w:rsidRPr="003E60D1" w:rsidRDefault="008F16C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8F16C0" w:rsidRPr="003E60D1" w:rsidRDefault="008F16C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8F16C0" w:rsidRPr="003E60D1" w:rsidRDefault="008F16C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8F16C0" w:rsidRPr="003E60D1" w:rsidRDefault="008F16C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8F16C0" w:rsidRPr="003E60D1" w:rsidRDefault="008F16C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8F16C0" w:rsidRPr="003E60D1" w:rsidRDefault="008F16C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8F16C0" w:rsidRPr="003E60D1" w:rsidRDefault="008F16C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8F16C0" w:rsidRPr="003E60D1" w:rsidRDefault="008F16C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8F16C0" w:rsidRPr="003E60D1" w:rsidRDefault="008F16C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8F16C0" w:rsidRPr="003E60D1" w:rsidRDefault="008F16C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8F16C0" w:rsidRPr="003E60D1" w:rsidRDefault="008F16C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8F16C0" w:rsidRPr="003E60D1" w:rsidRDefault="008F16C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8F16C0" w:rsidRPr="003E60D1" w:rsidRDefault="008F16C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8F16C0" w:rsidRPr="003E60D1" w:rsidRDefault="008F16C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8F16C0" w:rsidRPr="00BF74E1" w:rsidRDefault="008F16C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8F16C0" w:rsidRPr="00F351F0" w:rsidRDefault="008F16C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8F16C0" w:rsidRPr="003E60D1" w:rsidRDefault="008F16C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8F16C0" w:rsidRPr="003E60D1" w:rsidRDefault="008F16C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8F16C0" w:rsidRPr="003E60D1" w:rsidRDefault="008F16C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8F16C0" w:rsidRPr="003E60D1" w:rsidRDefault="008F16C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8F16C0" w:rsidRPr="003E60D1" w:rsidRDefault="008F16C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8F16C0" w:rsidRPr="003E60D1" w:rsidRDefault="008F16C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8F16C0" w:rsidRPr="003E60D1" w:rsidRDefault="008F16C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8F16C0" w:rsidRPr="003E60D1" w:rsidRDefault="008F16C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8F16C0" w:rsidRPr="003E60D1" w:rsidRDefault="008F16C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8F16C0" w:rsidRPr="003E60D1" w:rsidRDefault="008F16C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8F16C0" w:rsidRPr="003E60D1" w:rsidRDefault="008F16C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8F16C0" w:rsidRPr="003E60D1" w:rsidRDefault="008F16C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8F16C0" w:rsidRPr="003E60D1" w:rsidRDefault="008F16C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8F16C0" w:rsidRPr="003E60D1" w:rsidRDefault="008F16C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8F16C0" w:rsidRPr="003E60D1" w:rsidRDefault="008F16C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C0" w:rsidRDefault="008F16C0" w:rsidP="00B84E47">
    <w:pPr>
      <w:ind w:firstLine="708"/>
      <w:jc w:val="right"/>
      <w:rPr>
        <w:rFonts w:ascii="Arial" w:hAnsi="Arial"/>
        <w:b/>
        <w:sz w:val="22"/>
      </w:rPr>
    </w:pPr>
    <w:bookmarkStart w:id="6" w:name="_Hlk514669238"/>
    <w:r>
      <w:rPr>
        <w:rFonts w:ascii="Arial" w:hAnsi="Arial"/>
        <w:b/>
        <w:sz w:val="22"/>
      </w:rPr>
      <w:t>"Allegato B"</w:t>
    </w:r>
  </w:p>
  <w:bookmarkEnd w:id="6"/>
  <w:p w:rsidR="00466340" w:rsidRPr="0027157C" w:rsidRDefault="00466340" w:rsidP="00466340">
    <w:pPr>
      <w:ind w:left="-709"/>
      <w:jc w:val="both"/>
      <w:rPr>
        <w:sz w:val="18"/>
        <w:szCs w:val="18"/>
        <w:lang w:eastAsia="en-US"/>
      </w:rPr>
    </w:pPr>
    <w:r w:rsidRPr="0027157C">
      <w:rPr>
        <w:rFonts w:cs="Calibri"/>
        <w:bCs/>
        <w:iCs/>
        <w:sz w:val="18"/>
        <w:szCs w:val="18"/>
      </w:rPr>
      <w:t xml:space="preserve">Procedura aperta sopra soglia comunitaria, in modalità telematica, per l’affidamento </w:t>
    </w:r>
    <w:r>
      <w:rPr>
        <w:rFonts w:cs="Calibri"/>
        <w:bCs/>
        <w:iCs/>
        <w:sz w:val="18"/>
        <w:szCs w:val="18"/>
      </w:rPr>
      <w:t xml:space="preserve">con accordo quadro </w:t>
    </w:r>
    <w:r w:rsidRPr="0027157C">
      <w:rPr>
        <w:rFonts w:cs="Calibri"/>
        <w:bCs/>
        <w:iCs/>
        <w:sz w:val="18"/>
        <w:szCs w:val="18"/>
      </w:rPr>
      <w:t>dei servizi di progettazione, organizzazione, allestimento e gestione &lt;&lt; chiavi in mano&gt;&gt; degli eventi (</w:t>
    </w:r>
    <w:r w:rsidRPr="00906669">
      <w:rPr>
        <w:rFonts w:cs="Calibri"/>
        <w:bCs/>
        <w:iCs/>
        <w:sz w:val="18"/>
        <w:szCs w:val="18"/>
      </w:rPr>
      <w:t>INCONTRO TRA CAPI DELEGAZIONE, PROGRAMMI EDUCATIVI E CULTURALI – PROGRAMMA DI OSSERVAZIONE – RELAZIONE FISU – RELAZIONI E PROTOCOLLO FISU, PERCORSO FIACCOLA, CERIMONIE DI BENVENUTO E DI PREMIAZIONE</w:t>
    </w:r>
    <w:r w:rsidRPr="0027157C">
      <w:rPr>
        <w:rFonts w:cs="Calibri"/>
        <w:bCs/>
        <w:iCs/>
        <w:sz w:val="18"/>
        <w:szCs w:val="18"/>
      </w:rPr>
      <w:t>) della manifestazione Universiade Napoli 2019 e delle attività ad essa connesse.</w:t>
    </w:r>
  </w:p>
  <w:p w:rsidR="008F16C0" w:rsidRPr="00B84E47" w:rsidRDefault="008F16C0" w:rsidP="00466340">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5AF3"/>
    <w:rsid w:val="000A51F2"/>
    <w:rsid w:val="00106C57"/>
    <w:rsid w:val="00136B99"/>
    <w:rsid w:val="001501AD"/>
    <w:rsid w:val="001A3751"/>
    <w:rsid w:val="001D3710"/>
    <w:rsid w:val="00252D1F"/>
    <w:rsid w:val="00254659"/>
    <w:rsid w:val="0027623E"/>
    <w:rsid w:val="00292B98"/>
    <w:rsid w:val="002A1268"/>
    <w:rsid w:val="002C30B5"/>
    <w:rsid w:val="002C698C"/>
    <w:rsid w:val="002E1530"/>
    <w:rsid w:val="00306BF1"/>
    <w:rsid w:val="003255CF"/>
    <w:rsid w:val="003C49B0"/>
    <w:rsid w:val="003F0E18"/>
    <w:rsid w:val="004039A0"/>
    <w:rsid w:val="004138C2"/>
    <w:rsid w:val="00442B00"/>
    <w:rsid w:val="0044794D"/>
    <w:rsid w:val="004552D4"/>
    <w:rsid w:val="004639E6"/>
    <w:rsid w:val="00466340"/>
    <w:rsid w:val="004B78EE"/>
    <w:rsid w:val="004D13CF"/>
    <w:rsid w:val="004E59CA"/>
    <w:rsid w:val="0050789D"/>
    <w:rsid w:val="0051403F"/>
    <w:rsid w:val="00575849"/>
    <w:rsid w:val="005B2A26"/>
    <w:rsid w:val="005B5005"/>
    <w:rsid w:val="005F585C"/>
    <w:rsid w:val="006105D6"/>
    <w:rsid w:val="00621582"/>
    <w:rsid w:val="00624F59"/>
    <w:rsid w:val="00625886"/>
    <w:rsid w:val="0062765B"/>
    <w:rsid w:val="0063131F"/>
    <w:rsid w:val="00635F9E"/>
    <w:rsid w:val="006603CC"/>
    <w:rsid w:val="006C5BCF"/>
    <w:rsid w:val="007C10D9"/>
    <w:rsid w:val="007D1E6C"/>
    <w:rsid w:val="007D60B1"/>
    <w:rsid w:val="007E4C37"/>
    <w:rsid w:val="007F1331"/>
    <w:rsid w:val="007F18A5"/>
    <w:rsid w:val="007F6B60"/>
    <w:rsid w:val="00840C33"/>
    <w:rsid w:val="00871A9D"/>
    <w:rsid w:val="0087718E"/>
    <w:rsid w:val="00893A00"/>
    <w:rsid w:val="008B3B10"/>
    <w:rsid w:val="008C7D21"/>
    <w:rsid w:val="008F16C0"/>
    <w:rsid w:val="00935EC5"/>
    <w:rsid w:val="009B45D8"/>
    <w:rsid w:val="009C7851"/>
    <w:rsid w:val="00A27540"/>
    <w:rsid w:val="00A37828"/>
    <w:rsid w:val="00A44A12"/>
    <w:rsid w:val="00A63815"/>
    <w:rsid w:val="00AA19C5"/>
    <w:rsid w:val="00B16C1A"/>
    <w:rsid w:val="00B2682F"/>
    <w:rsid w:val="00B409CC"/>
    <w:rsid w:val="00B56DB7"/>
    <w:rsid w:val="00B84E47"/>
    <w:rsid w:val="00B93517"/>
    <w:rsid w:val="00BC6FB9"/>
    <w:rsid w:val="00C22282"/>
    <w:rsid w:val="00C90246"/>
    <w:rsid w:val="00CB7931"/>
    <w:rsid w:val="00CC72BB"/>
    <w:rsid w:val="00CD43F1"/>
    <w:rsid w:val="00CF6241"/>
    <w:rsid w:val="00D2047D"/>
    <w:rsid w:val="00D67397"/>
    <w:rsid w:val="00D87517"/>
    <w:rsid w:val="00D87B3C"/>
    <w:rsid w:val="00DC56D2"/>
    <w:rsid w:val="00DD64DF"/>
    <w:rsid w:val="00E070B6"/>
    <w:rsid w:val="00E21EEC"/>
    <w:rsid w:val="00E43FEE"/>
    <w:rsid w:val="00E752D7"/>
    <w:rsid w:val="00E95158"/>
    <w:rsid w:val="00EB4940"/>
    <w:rsid w:val="00F4388E"/>
    <w:rsid w:val="00F448AE"/>
    <w:rsid w:val="00F67ECF"/>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7628D"/>
  <w15:docId w15:val="{C5BF5C3C-1CAC-442F-B59F-7C5FAE49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BCB7F-A51A-47E6-8E1D-73AF1FC4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6813</Words>
  <Characters>38836</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ITM ITM</cp:lastModifiedBy>
  <cp:revision>4</cp:revision>
  <dcterms:created xsi:type="dcterms:W3CDTF">2019-02-22T15:45:00Z</dcterms:created>
  <dcterms:modified xsi:type="dcterms:W3CDTF">2019-02-25T13:14:00Z</dcterms:modified>
</cp:coreProperties>
</file>