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1D9" w:rsidRDefault="00B131D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 xml:space="preserve">Allegato </w:t>
      </w:r>
      <w:r w:rsidR="001B4F8A">
        <w:rPr>
          <w:rFonts w:asciiTheme="minorHAnsi" w:hAnsiTheme="minorHAnsi"/>
          <w:bCs/>
          <w:smallCaps/>
          <w:sz w:val="22"/>
          <w:szCs w:val="22"/>
          <w:u w:val="single"/>
        </w:rPr>
        <w:t>C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5071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  <w:r w:rsidR="00C50713">
        <w:rPr>
          <w:rFonts w:cs="Calibri"/>
          <w:bCs/>
          <w:iCs/>
          <w:sz w:val="24"/>
          <w:szCs w:val="24"/>
        </w:rPr>
        <w:t>e dettagliato nella tabella allegata</w:t>
      </w:r>
      <w:bookmarkStart w:id="0" w:name="_GoBack"/>
      <w:bookmarkEnd w:id="0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CF029B">
      <w:pPr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</w:t>
      </w:r>
      <w:proofErr w:type="gramStart"/>
      <w:r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E809B8">
      <w:pPr>
        <w:spacing w:after="160" w:line="259" w:lineRule="auto"/>
      </w:pPr>
    </w:p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F9A" w:rsidRDefault="00163F9A" w:rsidP="000462B9">
      <w:r>
        <w:separator/>
      </w:r>
    </w:p>
  </w:endnote>
  <w:endnote w:type="continuationSeparator" w:id="0">
    <w:p w:rsidR="00163F9A" w:rsidRDefault="00163F9A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E531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A46D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2" w:rsidRDefault="00E628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F9A" w:rsidRDefault="00163F9A" w:rsidP="000462B9">
      <w:r>
        <w:separator/>
      </w:r>
    </w:p>
  </w:footnote>
  <w:footnote w:type="continuationSeparator" w:id="0">
    <w:p w:rsidR="00163F9A" w:rsidRDefault="00163F9A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E5315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8F7" w:rsidRPr="00DA6524" w:rsidRDefault="007032B0" w:rsidP="00E62802">
    <w:pPr>
      <w:pStyle w:val="Intestazione"/>
      <w:tabs>
        <w:tab w:val="clear" w:pos="4819"/>
      </w:tabs>
      <w:ind w:left="-284" w:right="-144"/>
      <w:jc w:val="both"/>
      <w:rPr>
        <w:rFonts w:ascii="Garamond" w:hAnsi="Garamond"/>
        <w:sz w:val="24"/>
        <w:szCs w:val="24"/>
      </w:rPr>
    </w:pPr>
    <w:r w:rsidRPr="007032B0">
      <w:rPr>
        <w:rFonts w:ascii="Garamond" w:hAnsi="Garamond"/>
        <w:sz w:val="24"/>
        <w:szCs w:val="24"/>
      </w:rPr>
      <w:t>Procedura aperta ai sensi degli artt. 60 e 95 co 4 del D. Lgs. 50/2016, in modalità telematica, per l’affidamento della fornitura delle medaglie per le premiazioni degli atleti e delle medaglie celebrative della XXX Universiade Napoli 2019.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2" w:rsidRDefault="00E628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91516"/>
    <w:rsid w:val="000A771F"/>
    <w:rsid w:val="000B0D9E"/>
    <w:rsid w:val="000C2036"/>
    <w:rsid w:val="000D2F2D"/>
    <w:rsid w:val="000E7AF3"/>
    <w:rsid w:val="000F127C"/>
    <w:rsid w:val="0014022A"/>
    <w:rsid w:val="00146EEC"/>
    <w:rsid w:val="00163F9A"/>
    <w:rsid w:val="001824D4"/>
    <w:rsid w:val="0019577B"/>
    <w:rsid w:val="001B4F8A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7DFE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37C14"/>
    <w:rsid w:val="00540216"/>
    <w:rsid w:val="0054078E"/>
    <w:rsid w:val="00557F08"/>
    <w:rsid w:val="005A67E7"/>
    <w:rsid w:val="005B00B9"/>
    <w:rsid w:val="005C125D"/>
    <w:rsid w:val="005C19E8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247C4"/>
    <w:rsid w:val="006422AE"/>
    <w:rsid w:val="00663FCB"/>
    <w:rsid w:val="006C62C0"/>
    <w:rsid w:val="006D7737"/>
    <w:rsid w:val="006E3B36"/>
    <w:rsid w:val="006F3BDA"/>
    <w:rsid w:val="007032B0"/>
    <w:rsid w:val="00746DB4"/>
    <w:rsid w:val="007506AF"/>
    <w:rsid w:val="00776E09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865C4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A46DC"/>
    <w:rsid w:val="009B63F4"/>
    <w:rsid w:val="009C1382"/>
    <w:rsid w:val="009C6CC1"/>
    <w:rsid w:val="009E60F7"/>
    <w:rsid w:val="009E7FFC"/>
    <w:rsid w:val="009F060B"/>
    <w:rsid w:val="00A02D17"/>
    <w:rsid w:val="00A5502A"/>
    <w:rsid w:val="00A61D8B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31D9"/>
    <w:rsid w:val="00B14059"/>
    <w:rsid w:val="00B201E5"/>
    <w:rsid w:val="00B20AB0"/>
    <w:rsid w:val="00B217BB"/>
    <w:rsid w:val="00B869C5"/>
    <w:rsid w:val="00B9581F"/>
    <w:rsid w:val="00B95FA9"/>
    <w:rsid w:val="00BA2C48"/>
    <w:rsid w:val="00BA4E00"/>
    <w:rsid w:val="00BB5588"/>
    <w:rsid w:val="00C17D11"/>
    <w:rsid w:val="00C238F7"/>
    <w:rsid w:val="00C401FA"/>
    <w:rsid w:val="00C4034D"/>
    <w:rsid w:val="00C50713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81665"/>
    <w:rsid w:val="00D84AA4"/>
    <w:rsid w:val="00DA1000"/>
    <w:rsid w:val="00DA6524"/>
    <w:rsid w:val="00DF5BA9"/>
    <w:rsid w:val="00E044C5"/>
    <w:rsid w:val="00E06C21"/>
    <w:rsid w:val="00E33863"/>
    <w:rsid w:val="00E53153"/>
    <w:rsid w:val="00E60E0B"/>
    <w:rsid w:val="00E62802"/>
    <w:rsid w:val="00E6365E"/>
    <w:rsid w:val="00E809B8"/>
    <w:rsid w:val="00E91D48"/>
    <w:rsid w:val="00ED384C"/>
    <w:rsid w:val="00ED3CD7"/>
    <w:rsid w:val="00F2523E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A8D8A"/>
  <w15:docId w15:val="{A7D3DBE8-17C4-498F-BB71-5C19597B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3A7C-99EE-4FF7-978C-37B07D91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ITM ITM</cp:lastModifiedBy>
  <cp:revision>5</cp:revision>
  <cp:lastPrinted>2018-08-28T15:10:00Z</cp:lastPrinted>
  <dcterms:created xsi:type="dcterms:W3CDTF">2019-03-11T13:45:00Z</dcterms:created>
  <dcterms:modified xsi:type="dcterms:W3CDTF">2019-03-11T17:11:00Z</dcterms:modified>
</cp:coreProperties>
</file>